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88" w:rsidRPr="00FF15BC" w:rsidRDefault="00D63188" w:rsidP="00FF15BC">
      <w:pPr>
        <w:spacing w:line="240" w:lineRule="atLeast"/>
        <w:jc w:val="center"/>
        <w:rPr>
          <w:rFonts w:asciiTheme="majorHAnsi" w:hAnsiTheme="majorHAnsi"/>
          <w:b/>
          <w:sz w:val="24"/>
          <w:szCs w:val="24"/>
          <w:lang w:val="be-BY"/>
        </w:rPr>
      </w:pPr>
      <w:r w:rsidRPr="00FF15BC">
        <w:rPr>
          <w:rFonts w:asciiTheme="majorHAnsi" w:hAnsiTheme="majorHAnsi"/>
          <w:b/>
          <w:sz w:val="24"/>
          <w:szCs w:val="24"/>
          <w:lang w:val="be-BY"/>
        </w:rPr>
        <w:t>МУНИЦИПАЛЬНОЕ ОБЩЕОБРАЗОВАТЕЛЬНОЕ БЮДЖЕТНОЕ УЧРЕЖДЕНИЕ СРЕДНЯЯ ОБЩЕОБРАЗОВАТЕЛЬНАЯ ШКОЛА С.КИЛИМОВО  МУНИЦИПАЛЬНОГО РАЙОНА БУЗДЯКСКИЙ РАЙОН  РЕСПУБЛИКИ БАШКОРТОСТАН</w:t>
      </w:r>
    </w:p>
    <w:p w:rsidR="00D63188" w:rsidRPr="00FF15BC" w:rsidRDefault="00D63188" w:rsidP="00FF15BC">
      <w:pPr>
        <w:spacing w:line="240" w:lineRule="atLeast"/>
        <w:jc w:val="right"/>
        <w:rPr>
          <w:rFonts w:ascii="Times New Roman" w:eastAsia="Times New Roman" w:hAnsi="Times New Roman" w:cs="Times New Roman"/>
          <w:b/>
          <w:sz w:val="24"/>
          <w:szCs w:val="24"/>
          <w:lang w:val="be-BY"/>
        </w:rPr>
      </w:pPr>
    </w:p>
    <w:p w:rsidR="00D63188" w:rsidRPr="00FF15BC" w:rsidRDefault="00D63188" w:rsidP="00FF15BC">
      <w:pPr>
        <w:pStyle w:val="a3"/>
        <w:spacing w:line="240" w:lineRule="atLeast"/>
        <w:rPr>
          <w:rFonts w:ascii="Times New Roman" w:hAnsi="Times New Roman"/>
          <w:sz w:val="24"/>
          <w:szCs w:val="24"/>
        </w:rPr>
      </w:pPr>
    </w:p>
    <w:tbl>
      <w:tblPr>
        <w:tblStyle w:val="a5"/>
        <w:tblW w:w="5092"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191"/>
        <w:gridCol w:w="3191"/>
      </w:tblGrid>
      <w:tr w:rsidR="00D63188" w:rsidRPr="00FF15BC" w:rsidTr="009501B1">
        <w:tc>
          <w:tcPr>
            <w:tcW w:w="1726" w:type="pct"/>
          </w:tcPr>
          <w:p w:rsidR="00D63188" w:rsidRPr="00FF15BC" w:rsidRDefault="00D63188" w:rsidP="00FF15BC">
            <w:pPr>
              <w:pStyle w:val="a3"/>
              <w:spacing w:line="240" w:lineRule="atLeast"/>
              <w:jc w:val="center"/>
              <w:rPr>
                <w:rFonts w:ascii="Times New Roman" w:hAnsi="Times New Roman"/>
                <w:b/>
                <w:sz w:val="24"/>
                <w:szCs w:val="24"/>
              </w:rPr>
            </w:pPr>
            <w:r w:rsidRPr="00FF15BC">
              <w:rPr>
                <w:rFonts w:ascii="Times New Roman" w:hAnsi="Times New Roman"/>
                <w:b/>
                <w:sz w:val="24"/>
                <w:szCs w:val="24"/>
              </w:rPr>
              <w:t>«Рассмотрено»</w:t>
            </w:r>
          </w:p>
          <w:p w:rsidR="00D63188" w:rsidRPr="00FF15BC" w:rsidRDefault="00D63188" w:rsidP="00FF15BC">
            <w:pPr>
              <w:pStyle w:val="a3"/>
              <w:spacing w:line="240" w:lineRule="atLeast"/>
              <w:jc w:val="center"/>
              <w:rPr>
                <w:rFonts w:ascii="Times New Roman" w:hAnsi="Times New Roman"/>
                <w:sz w:val="24"/>
                <w:szCs w:val="24"/>
              </w:rPr>
            </w:pPr>
            <w:r w:rsidRPr="00FF15BC">
              <w:rPr>
                <w:rFonts w:ascii="Times New Roman" w:hAnsi="Times New Roman"/>
                <w:sz w:val="24"/>
                <w:szCs w:val="24"/>
              </w:rPr>
              <w:t>На заседании Управляющего Совета</w:t>
            </w:r>
          </w:p>
          <w:p w:rsidR="00D63188" w:rsidRPr="00FF15BC" w:rsidRDefault="005B7521" w:rsidP="005B7521">
            <w:pPr>
              <w:pStyle w:val="a3"/>
              <w:spacing w:line="240" w:lineRule="atLeast"/>
              <w:jc w:val="center"/>
              <w:rPr>
                <w:rFonts w:ascii="Times New Roman" w:hAnsi="Times New Roman"/>
                <w:sz w:val="24"/>
                <w:szCs w:val="24"/>
              </w:rPr>
            </w:pPr>
            <w:r>
              <w:rPr>
                <w:rFonts w:ascii="Times New Roman" w:hAnsi="Times New Roman"/>
                <w:sz w:val="24"/>
                <w:szCs w:val="24"/>
              </w:rPr>
              <w:t xml:space="preserve">Протокол № 2 </w:t>
            </w:r>
            <w:r w:rsidR="00D63188" w:rsidRPr="00FF15BC">
              <w:rPr>
                <w:rFonts w:ascii="Times New Roman" w:hAnsi="Times New Roman"/>
                <w:sz w:val="24"/>
                <w:szCs w:val="24"/>
              </w:rPr>
              <w:t xml:space="preserve">от </w:t>
            </w:r>
            <w:r>
              <w:rPr>
                <w:rFonts w:ascii="Times New Roman" w:hAnsi="Times New Roman"/>
                <w:sz w:val="24"/>
                <w:szCs w:val="24"/>
              </w:rPr>
              <w:t>25.11.2019 г</w:t>
            </w:r>
          </w:p>
        </w:tc>
        <w:tc>
          <w:tcPr>
            <w:tcW w:w="1637" w:type="pct"/>
          </w:tcPr>
          <w:p w:rsidR="00D63188" w:rsidRPr="00FF15BC" w:rsidRDefault="00D63188" w:rsidP="00FF15BC">
            <w:pPr>
              <w:pStyle w:val="a3"/>
              <w:spacing w:line="240" w:lineRule="atLeast"/>
              <w:ind w:firstLine="708"/>
              <w:jc w:val="center"/>
              <w:rPr>
                <w:rFonts w:ascii="Times New Roman" w:hAnsi="Times New Roman"/>
                <w:b/>
                <w:sz w:val="24"/>
                <w:szCs w:val="24"/>
              </w:rPr>
            </w:pPr>
            <w:r w:rsidRPr="00FF15BC">
              <w:rPr>
                <w:rFonts w:ascii="Times New Roman" w:hAnsi="Times New Roman"/>
                <w:b/>
                <w:sz w:val="24"/>
                <w:szCs w:val="24"/>
              </w:rPr>
              <w:t>«Согласовано»</w:t>
            </w:r>
          </w:p>
          <w:p w:rsidR="00D63188" w:rsidRPr="00FF15BC" w:rsidRDefault="00D63188" w:rsidP="00FF15BC">
            <w:pPr>
              <w:pStyle w:val="a3"/>
              <w:spacing w:line="240" w:lineRule="atLeast"/>
              <w:ind w:firstLine="708"/>
              <w:jc w:val="center"/>
              <w:rPr>
                <w:rFonts w:ascii="Times New Roman" w:hAnsi="Times New Roman"/>
                <w:sz w:val="24"/>
                <w:szCs w:val="24"/>
              </w:rPr>
            </w:pPr>
            <w:r w:rsidRPr="00FF15BC">
              <w:rPr>
                <w:rFonts w:ascii="Times New Roman" w:hAnsi="Times New Roman"/>
                <w:sz w:val="24"/>
                <w:szCs w:val="24"/>
              </w:rPr>
              <w:t>На заседании педагогического совета</w:t>
            </w:r>
          </w:p>
          <w:p w:rsidR="00D63188" w:rsidRPr="00FF15BC" w:rsidRDefault="001725D3" w:rsidP="00FF15BC">
            <w:pPr>
              <w:pStyle w:val="a3"/>
              <w:spacing w:line="240" w:lineRule="atLeast"/>
              <w:ind w:firstLine="708"/>
              <w:jc w:val="center"/>
              <w:rPr>
                <w:rFonts w:ascii="Times New Roman" w:hAnsi="Times New Roman"/>
                <w:sz w:val="24"/>
                <w:szCs w:val="24"/>
              </w:rPr>
            </w:pPr>
            <w:r>
              <w:rPr>
                <w:rFonts w:ascii="Times New Roman" w:hAnsi="Times New Roman"/>
                <w:sz w:val="24"/>
                <w:szCs w:val="24"/>
              </w:rPr>
              <w:t>Протокол № 4</w:t>
            </w:r>
          </w:p>
          <w:p w:rsidR="00D63188" w:rsidRPr="00FF15BC" w:rsidRDefault="005B7521" w:rsidP="00FF15BC">
            <w:pPr>
              <w:pStyle w:val="a3"/>
              <w:spacing w:line="240" w:lineRule="atLeast"/>
              <w:jc w:val="center"/>
              <w:rPr>
                <w:rFonts w:ascii="Times New Roman" w:hAnsi="Times New Roman"/>
                <w:sz w:val="24"/>
                <w:szCs w:val="24"/>
              </w:rPr>
            </w:pPr>
            <w:r>
              <w:rPr>
                <w:rFonts w:ascii="Times New Roman" w:hAnsi="Times New Roman"/>
                <w:sz w:val="24"/>
                <w:szCs w:val="24"/>
              </w:rPr>
              <w:t>от 02.12</w:t>
            </w:r>
            <w:r w:rsidR="00D63188" w:rsidRPr="00FF15BC">
              <w:rPr>
                <w:rFonts w:ascii="Times New Roman" w:hAnsi="Times New Roman"/>
                <w:sz w:val="24"/>
                <w:szCs w:val="24"/>
              </w:rPr>
              <w:t>.2019 г</w:t>
            </w:r>
          </w:p>
        </w:tc>
        <w:tc>
          <w:tcPr>
            <w:tcW w:w="1637" w:type="pct"/>
          </w:tcPr>
          <w:p w:rsidR="00D63188" w:rsidRPr="00FF15BC" w:rsidRDefault="00D63188" w:rsidP="00FF15BC">
            <w:pPr>
              <w:pStyle w:val="a3"/>
              <w:spacing w:line="240" w:lineRule="atLeast"/>
              <w:jc w:val="center"/>
              <w:rPr>
                <w:rFonts w:ascii="Times New Roman" w:hAnsi="Times New Roman"/>
                <w:b/>
                <w:sz w:val="24"/>
                <w:szCs w:val="24"/>
              </w:rPr>
            </w:pPr>
            <w:r w:rsidRPr="00FF15BC">
              <w:rPr>
                <w:rFonts w:ascii="Times New Roman" w:hAnsi="Times New Roman"/>
                <w:b/>
                <w:sz w:val="24"/>
                <w:szCs w:val="24"/>
              </w:rPr>
              <w:t>«Утверждаю»</w:t>
            </w:r>
          </w:p>
          <w:p w:rsidR="00D63188" w:rsidRPr="00FF15BC" w:rsidRDefault="00D63188" w:rsidP="00FF15BC">
            <w:pPr>
              <w:pStyle w:val="a3"/>
              <w:spacing w:line="240" w:lineRule="atLeast"/>
              <w:jc w:val="center"/>
              <w:rPr>
                <w:rFonts w:ascii="Times New Roman" w:hAnsi="Times New Roman"/>
                <w:sz w:val="24"/>
                <w:szCs w:val="24"/>
              </w:rPr>
            </w:pPr>
            <w:r w:rsidRPr="00FF15BC">
              <w:rPr>
                <w:rFonts w:ascii="Times New Roman" w:hAnsi="Times New Roman"/>
                <w:sz w:val="24"/>
                <w:szCs w:val="24"/>
              </w:rPr>
              <w:t xml:space="preserve">Директор МОБУ СОШ с.Килимово </w:t>
            </w:r>
          </w:p>
          <w:p w:rsidR="00D63188" w:rsidRPr="00FF15BC" w:rsidRDefault="00D63188" w:rsidP="00FF15BC">
            <w:pPr>
              <w:pStyle w:val="a3"/>
              <w:spacing w:line="240" w:lineRule="atLeast"/>
              <w:jc w:val="center"/>
              <w:rPr>
                <w:rFonts w:ascii="Times New Roman" w:hAnsi="Times New Roman"/>
                <w:sz w:val="24"/>
                <w:szCs w:val="24"/>
              </w:rPr>
            </w:pPr>
          </w:p>
          <w:p w:rsidR="00D63188" w:rsidRPr="00FF15BC" w:rsidRDefault="00D63188" w:rsidP="00FF15BC">
            <w:pPr>
              <w:pStyle w:val="a3"/>
              <w:spacing w:line="240" w:lineRule="atLeast"/>
              <w:jc w:val="center"/>
              <w:rPr>
                <w:rFonts w:ascii="Times New Roman" w:hAnsi="Times New Roman"/>
                <w:sz w:val="24"/>
                <w:szCs w:val="24"/>
              </w:rPr>
            </w:pPr>
            <w:r w:rsidRPr="00FF15BC">
              <w:rPr>
                <w:rFonts w:ascii="Times New Roman" w:hAnsi="Times New Roman"/>
                <w:sz w:val="24"/>
                <w:szCs w:val="24"/>
              </w:rPr>
              <w:t xml:space="preserve">Приказ № </w:t>
            </w:r>
            <w:r w:rsidR="00294323">
              <w:rPr>
                <w:rFonts w:ascii="Times New Roman" w:hAnsi="Times New Roman"/>
                <w:sz w:val="24"/>
                <w:szCs w:val="24"/>
              </w:rPr>
              <w:t>55</w:t>
            </w:r>
          </w:p>
          <w:p w:rsidR="00D63188" w:rsidRPr="00FF15BC" w:rsidRDefault="005B7521" w:rsidP="00FF15BC">
            <w:pPr>
              <w:pStyle w:val="a3"/>
              <w:spacing w:line="240" w:lineRule="atLeast"/>
              <w:jc w:val="center"/>
              <w:rPr>
                <w:rFonts w:ascii="Times New Roman" w:hAnsi="Times New Roman"/>
                <w:sz w:val="24"/>
                <w:szCs w:val="24"/>
              </w:rPr>
            </w:pPr>
            <w:r>
              <w:rPr>
                <w:rFonts w:ascii="Times New Roman" w:hAnsi="Times New Roman"/>
                <w:sz w:val="24"/>
                <w:szCs w:val="24"/>
              </w:rPr>
              <w:t>о</w:t>
            </w:r>
            <w:r w:rsidR="00D63188" w:rsidRPr="00FF15BC">
              <w:rPr>
                <w:rFonts w:ascii="Times New Roman" w:hAnsi="Times New Roman"/>
                <w:sz w:val="24"/>
                <w:szCs w:val="24"/>
              </w:rPr>
              <w:t xml:space="preserve">т </w:t>
            </w:r>
            <w:r w:rsidR="0057010E">
              <w:rPr>
                <w:rFonts w:ascii="Times New Roman" w:hAnsi="Times New Roman"/>
                <w:sz w:val="24"/>
                <w:szCs w:val="24"/>
              </w:rPr>
              <w:t>09.12.</w:t>
            </w:r>
            <w:r w:rsidR="00D63188" w:rsidRPr="00FF15BC">
              <w:rPr>
                <w:rFonts w:ascii="Times New Roman" w:hAnsi="Times New Roman"/>
                <w:sz w:val="24"/>
                <w:szCs w:val="24"/>
              </w:rPr>
              <w:t>2019 г.</w:t>
            </w:r>
          </w:p>
          <w:p w:rsidR="00D63188" w:rsidRPr="00FF15BC" w:rsidRDefault="00D63188" w:rsidP="00FF15BC">
            <w:pPr>
              <w:pStyle w:val="a3"/>
              <w:spacing w:line="240" w:lineRule="atLeast"/>
              <w:rPr>
                <w:rFonts w:ascii="Times New Roman" w:hAnsi="Times New Roman"/>
                <w:sz w:val="24"/>
                <w:szCs w:val="24"/>
              </w:rPr>
            </w:pPr>
          </w:p>
        </w:tc>
      </w:tr>
    </w:tbl>
    <w:p w:rsidR="00D63188" w:rsidRPr="00FF15BC" w:rsidRDefault="00D63188" w:rsidP="00FF15BC">
      <w:pPr>
        <w:pStyle w:val="a3"/>
        <w:spacing w:line="240" w:lineRule="atLeast"/>
        <w:rPr>
          <w:rFonts w:ascii="Times New Roman" w:hAnsi="Times New Roman"/>
          <w:sz w:val="24"/>
          <w:szCs w:val="24"/>
        </w:rPr>
      </w:pPr>
    </w:p>
    <w:p w:rsidR="00D63188" w:rsidRPr="00FF15BC" w:rsidRDefault="00D63188" w:rsidP="00FF15BC">
      <w:pPr>
        <w:pStyle w:val="a3"/>
        <w:spacing w:line="240" w:lineRule="atLeast"/>
        <w:rPr>
          <w:rFonts w:ascii="Times New Roman" w:hAnsi="Times New Roman"/>
          <w:sz w:val="24"/>
          <w:szCs w:val="24"/>
        </w:rPr>
      </w:pPr>
    </w:p>
    <w:p w:rsidR="00D63188" w:rsidRPr="00FF15BC" w:rsidRDefault="00D63188" w:rsidP="00FF15BC">
      <w:pPr>
        <w:pStyle w:val="a3"/>
        <w:spacing w:line="240" w:lineRule="atLeast"/>
        <w:rPr>
          <w:rFonts w:ascii="Times New Roman" w:hAnsi="Times New Roman"/>
          <w:sz w:val="24"/>
          <w:szCs w:val="24"/>
        </w:rPr>
      </w:pPr>
    </w:p>
    <w:p w:rsidR="00D63188" w:rsidRPr="00FF15BC" w:rsidRDefault="00D63188" w:rsidP="00FF15BC">
      <w:pPr>
        <w:pStyle w:val="a3"/>
        <w:spacing w:line="240" w:lineRule="atLeast"/>
        <w:rPr>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jc w:val="center"/>
        <w:rPr>
          <w:rFonts w:ascii="Times New Roman" w:hAnsi="Times New Roman" w:cs="Times New Roman"/>
          <w:b/>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jc w:val="center"/>
        <w:rPr>
          <w:rFonts w:ascii="Times New Roman" w:hAnsi="Times New Roman" w:cs="Times New Roman"/>
          <w:b/>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jc w:val="center"/>
        <w:rPr>
          <w:rFonts w:ascii="Times New Roman" w:hAnsi="Times New Roman" w:cs="Times New Roman"/>
          <w:b/>
          <w:sz w:val="24"/>
          <w:szCs w:val="24"/>
        </w:rPr>
      </w:pPr>
    </w:p>
    <w:p w:rsidR="00D63188" w:rsidRPr="00FF15BC" w:rsidRDefault="00D63188" w:rsidP="00FF15BC">
      <w:pPr>
        <w:pStyle w:val="a3"/>
        <w:spacing w:line="240" w:lineRule="atLeast"/>
        <w:jc w:val="center"/>
        <w:rPr>
          <w:rFonts w:ascii="Times New Roman" w:hAnsi="Times New Roman"/>
          <w:b/>
          <w:sz w:val="24"/>
          <w:szCs w:val="24"/>
        </w:rPr>
      </w:pPr>
      <w:r w:rsidRPr="00FF15BC">
        <w:rPr>
          <w:rFonts w:ascii="Times New Roman" w:hAnsi="Times New Roman"/>
          <w:b/>
          <w:sz w:val="24"/>
          <w:szCs w:val="24"/>
        </w:rPr>
        <w:t xml:space="preserve">Дополнения и изменения </w:t>
      </w:r>
    </w:p>
    <w:p w:rsidR="00D63188" w:rsidRPr="00FF15BC" w:rsidRDefault="00D63188" w:rsidP="00FF15BC">
      <w:pPr>
        <w:pStyle w:val="a3"/>
        <w:spacing w:line="240" w:lineRule="atLeast"/>
        <w:jc w:val="center"/>
        <w:rPr>
          <w:rFonts w:ascii="Times New Roman" w:hAnsi="Times New Roman"/>
          <w:b/>
          <w:sz w:val="24"/>
          <w:szCs w:val="24"/>
        </w:rPr>
      </w:pPr>
      <w:r w:rsidRPr="00FF15BC">
        <w:rPr>
          <w:rFonts w:ascii="Times New Roman" w:hAnsi="Times New Roman"/>
          <w:b/>
          <w:sz w:val="24"/>
          <w:szCs w:val="24"/>
        </w:rPr>
        <w:t>в основную образовательную программу</w:t>
      </w:r>
    </w:p>
    <w:p w:rsidR="00D63188" w:rsidRPr="00FF15BC" w:rsidRDefault="00D63188" w:rsidP="00FF15BC">
      <w:pPr>
        <w:pStyle w:val="a3"/>
        <w:spacing w:line="240" w:lineRule="atLeast"/>
        <w:jc w:val="center"/>
        <w:rPr>
          <w:rFonts w:ascii="Times New Roman" w:hAnsi="Times New Roman"/>
          <w:b/>
          <w:sz w:val="24"/>
          <w:szCs w:val="24"/>
        </w:rPr>
      </w:pPr>
      <w:r w:rsidRPr="00FF15BC">
        <w:rPr>
          <w:rFonts w:ascii="Times New Roman" w:hAnsi="Times New Roman"/>
          <w:b/>
          <w:sz w:val="24"/>
          <w:szCs w:val="24"/>
        </w:rPr>
        <w:t>начального общего образования</w:t>
      </w:r>
    </w:p>
    <w:p w:rsidR="00D63188" w:rsidRPr="00FF15BC" w:rsidRDefault="00D63188" w:rsidP="00FF15BC">
      <w:pPr>
        <w:pStyle w:val="a3"/>
        <w:spacing w:line="240" w:lineRule="atLeast"/>
        <w:jc w:val="center"/>
        <w:rPr>
          <w:rFonts w:ascii="Times New Roman" w:hAnsi="Times New Roman"/>
          <w:b/>
          <w:sz w:val="24"/>
          <w:szCs w:val="24"/>
        </w:rPr>
      </w:pPr>
      <w:r w:rsidRPr="00FF15BC">
        <w:rPr>
          <w:rFonts w:ascii="Times New Roman" w:hAnsi="Times New Roman"/>
          <w:b/>
          <w:sz w:val="24"/>
          <w:szCs w:val="24"/>
        </w:rPr>
        <w:t>2019 – 2024 года</w:t>
      </w:r>
    </w:p>
    <w:p w:rsidR="00D63188" w:rsidRPr="00FF15BC" w:rsidRDefault="00D63188" w:rsidP="00FF15BC">
      <w:pPr>
        <w:pStyle w:val="a3"/>
        <w:spacing w:line="240" w:lineRule="atLeast"/>
        <w:jc w:val="center"/>
        <w:rPr>
          <w:rFonts w:ascii="Times New Roman" w:hAnsi="Times New Roman"/>
          <w:b/>
          <w:sz w:val="24"/>
          <w:szCs w:val="24"/>
        </w:rPr>
      </w:pPr>
    </w:p>
    <w:p w:rsidR="00D63188" w:rsidRPr="00FF15BC" w:rsidRDefault="00D63188" w:rsidP="00FF15BC">
      <w:pPr>
        <w:pStyle w:val="a3"/>
        <w:spacing w:line="240" w:lineRule="atLeast"/>
        <w:jc w:val="center"/>
        <w:rPr>
          <w:rFonts w:ascii="Times New Roman" w:hAnsi="Times New Roman"/>
          <w:b/>
          <w:sz w:val="24"/>
          <w:szCs w:val="24"/>
        </w:rPr>
      </w:pPr>
    </w:p>
    <w:p w:rsidR="00D63188" w:rsidRPr="00FF15BC" w:rsidRDefault="00D63188" w:rsidP="00FF15BC">
      <w:pPr>
        <w:pStyle w:val="a3"/>
        <w:spacing w:line="240" w:lineRule="atLeast"/>
        <w:jc w:val="center"/>
        <w:rPr>
          <w:rFonts w:ascii="Times New Roman" w:hAnsi="Times New Roman"/>
          <w:b/>
          <w:sz w:val="24"/>
          <w:szCs w:val="24"/>
        </w:rPr>
      </w:pPr>
    </w:p>
    <w:p w:rsidR="00D63188" w:rsidRPr="00FF15BC" w:rsidRDefault="00D63188" w:rsidP="00FF15BC">
      <w:pPr>
        <w:pStyle w:val="a3"/>
        <w:spacing w:line="240" w:lineRule="atLeast"/>
        <w:jc w:val="center"/>
        <w:rPr>
          <w:rFonts w:ascii="Times New Roman" w:hAnsi="Times New Roman"/>
          <w:b/>
          <w:sz w:val="24"/>
          <w:szCs w:val="24"/>
        </w:rPr>
      </w:pPr>
    </w:p>
    <w:p w:rsidR="00D63188" w:rsidRPr="00FF15BC" w:rsidRDefault="00D63188" w:rsidP="00FF15BC">
      <w:pPr>
        <w:pStyle w:val="a3"/>
        <w:spacing w:line="240" w:lineRule="atLeast"/>
        <w:jc w:val="center"/>
        <w:rPr>
          <w:rFonts w:ascii="Times New Roman" w:hAnsi="Times New Roman"/>
          <w:sz w:val="24"/>
          <w:szCs w:val="24"/>
        </w:rPr>
      </w:pPr>
      <w:r w:rsidRPr="00FF15BC">
        <w:rPr>
          <w:rFonts w:ascii="Times New Roman" w:hAnsi="Times New Roman"/>
          <w:sz w:val="24"/>
          <w:szCs w:val="24"/>
        </w:rPr>
        <w:t>Муниципального общеобразовательного бюджетного учреждения</w:t>
      </w:r>
    </w:p>
    <w:p w:rsidR="00D63188" w:rsidRPr="00FF15BC" w:rsidRDefault="00D63188" w:rsidP="00FF15BC">
      <w:pPr>
        <w:pStyle w:val="a3"/>
        <w:spacing w:line="240" w:lineRule="atLeast"/>
        <w:jc w:val="center"/>
        <w:rPr>
          <w:rFonts w:ascii="Times New Roman" w:hAnsi="Times New Roman"/>
          <w:sz w:val="24"/>
          <w:szCs w:val="24"/>
        </w:rPr>
      </w:pPr>
      <w:r w:rsidRPr="00FF15BC">
        <w:rPr>
          <w:rFonts w:ascii="Times New Roman" w:hAnsi="Times New Roman"/>
          <w:sz w:val="24"/>
          <w:szCs w:val="24"/>
        </w:rPr>
        <w:t xml:space="preserve"> средняя общеобразовательная школа с.Килимово</w:t>
      </w:r>
    </w:p>
    <w:p w:rsidR="00D63188" w:rsidRPr="00FF15BC" w:rsidRDefault="00D63188" w:rsidP="00FF15BC">
      <w:pPr>
        <w:pStyle w:val="a3"/>
        <w:spacing w:line="240" w:lineRule="atLeast"/>
        <w:jc w:val="center"/>
        <w:rPr>
          <w:rFonts w:ascii="Times New Roman" w:hAnsi="Times New Roman"/>
          <w:sz w:val="24"/>
          <w:szCs w:val="24"/>
        </w:rPr>
      </w:pPr>
      <w:r w:rsidRPr="00FF15BC">
        <w:rPr>
          <w:rFonts w:ascii="Times New Roman" w:hAnsi="Times New Roman"/>
          <w:sz w:val="24"/>
          <w:szCs w:val="24"/>
        </w:rPr>
        <w:t>муниципального района Буздякский  район Республики Башкортостан</w:t>
      </w:r>
    </w:p>
    <w:p w:rsidR="00D63188" w:rsidRPr="00FF15BC" w:rsidRDefault="00D63188" w:rsidP="00FF15BC">
      <w:pPr>
        <w:pStyle w:val="a3"/>
        <w:spacing w:line="240" w:lineRule="atLeast"/>
        <w:jc w:val="center"/>
        <w:rPr>
          <w:rFonts w:ascii="Times New Roman" w:hAnsi="Times New Roman"/>
          <w:sz w:val="24"/>
          <w:szCs w:val="24"/>
        </w:rPr>
      </w:pPr>
    </w:p>
    <w:p w:rsidR="00D63188" w:rsidRPr="00FF15BC" w:rsidRDefault="00D63188" w:rsidP="00FF15BC">
      <w:pPr>
        <w:pStyle w:val="a3"/>
        <w:spacing w:line="240" w:lineRule="atLeast"/>
        <w:jc w:val="center"/>
        <w:rPr>
          <w:rFonts w:ascii="Times New Roman" w:hAnsi="Times New Roman"/>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D63188" w:rsidRDefault="00D6318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985BE8" w:rsidRDefault="00985BE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985BE8" w:rsidRDefault="00985BE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985BE8" w:rsidRDefault="00985BE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985BE8" w:rsidRPr="00FF15BC" w:rsidRDefault="00985BE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D63188" w:rsidRPr="00FF15BC" w:rsidRDefault="00D63188" w:rsidP="00FF15BC">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p>
    <w:p w:rsidR="00985BE8" w:rsidRPr="00FF15BC" w:rsidRDefault="00D63188" w:rsidP="009501B1">
      <w:pPr>
        <w:shd w:val="clear" w:color="auto" w:fill="FFFFFF"/>
        <w:tabs>
          <w:tab w:val="left" w:pos="312"/>
        </w:tabs>
        <w:autoSpaceDE w:val="0"/>
        <w:autoSpaceDN w:val="0"/>
        <w:adjustRightInd w:val="0"/>
        <w:spacing w:line="240" w:lineRule="atLeast"/>
        <w:ind w:right="10" w:firstLine="567"/>
        <w:rPr>
          <w:rFonts w:ascii="Times New Roman" w:hAnsi="Times New Roman" w:cs="Times New Roman"/>
          <w:b/>
          <w:sz w:val="24"/>
          <w:szCs w:val="24"/>
        </w:rPr>
      </w:pPr>
      <w:r w:rsidRPr="00FF15BC">
        <w:rPr>
          <w:rFonts w:ascii="Times New Roman" w:hAnsi="Times New Roman" w:cs="Times New Roman"/>
          <w:b/>
          <w:sz w:val="24"/>
          <w:szCs w:val="24"/>
        </w:rPr>
        <w:lastRenderedPageBreak/>
        <w:t xml:space="preserve">1.Дополнить  Организационный раздел 3 пунктом </w:t>
      </w:r>
      <w:r w:rsidR="005B28B0">
        <w:rPr>
          <w:rFonts w:ascii="Times New Roman" w:hAnsi="Times New Roman" w:cs="Times New Roman"/>
          <w:b/>
          <w:sz w:val="24"/>
          <w:szCs w:val="24"/>
        </w:rPr>
        <w:t>3.1.2.</w:t>
      </w:r>
      <w:r w:rsidR="00017868" w:rsidRPr="00FF15BC">
        <w:rPr>
          <w:rFonts w:ascii="Times New Roman" w:hAnsi="Times New Roman" w:cs="Times New Roman"/>
          <w:b/>
          <w:sz w:val="24"/>
          <w:szCs w:val="24"/>
        </w:rPr>
        <w:t xml:space="preserve"> «Календарный учебный график»</w:t>
      </w:r>
      <w:r w:rsidR="005B28B0">
        <w:rPr>
          <w:rFonts w:ascii="Times New Roman" w:hAnsi="Times New Roman" w:cs="Times New Roman"/>
          <w:b/>
          <w:sz w:val="24"/>
          <w:szCs w:val="24"/>
        </w:rPr>
        <w:t xml:space="preserve"> </w:t>
      </w:r>
      <w:r w:rsidR="00AC42BF" w:rsidRPr="00FF15BC">
        <w:rPr>
          <w:rFonts w:ascii="Times New Roman" w:hAnsi="Times New Roman" w:cs="Times New Roman"/>
          <w:b/>
          <w:sz w:val="24"/>
          <w:szCs w:val="24"/>
        </w:rPr>
        <w:t xml:space="preserve">согласно п.16 ФГОС НОО, утвержденного приказом  Министерства образования и науки </w:t>
      </w:r>
      <w:r w:rsidR="009007AD" w:rsidRPr="00FF15BC">
        <w:rPr>
          <w:rFonts w:ascii="Times New Roman" w:hAnsi="Times New Roman" w:cs="Times New Roman"/>
          <w:b/>
          <w:sz w:val="24"/>
          <w:szCs w:val="24"/>
        </w:rPr>
        <w:t xml:space="preserve"> Российской Федерации  от 06.10.2009 года </w:t>
      </w:r>
      <w:r w:rsidR="00093D2B" w:rsidRPr="00FF15BC">
        <w:rPr>
          <w:rFonts w:ascii="Times New Roman" w:hAnsi="Times New Roman" w:cs="Times New Roman"/>
          <w:b/>
          <w:sz w:val="24"/>
          <w:szCs w:val="24"/>
        </w:rPr>
        <w:t xml:space="preserve">(далее </w:t>
      </w:r>
      <w:proofErr w:type="gramStart"/>
      <w:r w:rsidR="00093D2B" w:rsidRPr="00FF15BC">
        <w:rPr>
          <w:rFonts w:ascii="Times New Roman" w:hAnsi="Times New Roman" w:cs="Times New Roman"/>
          <w:b/>
          <w:sz w:val="24"/>
          <w:szCs w:val="24"/>
        </w:rPr>
        <w:t>–С</w:t>
      </w:r>
      <w:proofErr w:type="gramEnd"/>
      <w:r w:rsidR="00093D2B" w:rsidRPr="00FF15BC">
        <w:rPr>
          <w:rFonts w:ascii="Times New Roman" w:hAnsi="Times New Roman" w:cs="Times New Roman"/>
          <w:b/>
          <w:sz w:val="24"/>
          <w:szCs w:val="24"/>
        </w:rPr>
        <w:t>тандарт НОО):</w:t>
      </w:r>
    </w:p>
    <w:p w:rsidR="00E65018" w:rsidRPr="00FF15BC" w:rsidRDefault="00E65018" w:rsidP="00FF15BC">
      <w:pPr>
        <w:spacing w:line="240" w:lineRule="atLeast"/>
        <w:jc w:val="center"/>
        <w:rPr>
          <w:rFonts w:ascii="Times New Roman" w:hAnsi="Times New Roman" w:cs="Times New Roman"/>
          <w:b/>
          <w:sz w:val="24"/>
          <w:szCs w:val="24"/>
        </w:rPr>
      </w:pPr>
      <w:r w:rsidRPr="00FF15BC">
        <w:rPr>
          <w:rFonts w:ascii="Times New Roman" w:hAnsi="Times New Roman" w:cs="Times New Roman"/>
          <w:b/>
          <w:sz w:val="24"/>
          <w:szCs w:val="24"/>
        </w:rPr>
        <w:t>Годовой календарный учебный график МОБУ СОШ с.Килимово начального общего образования</w:t>
      </w:r>
      <w:r w:rsidR="005B28B0">
        <w:rPr>
          <w:rFonts w:ascii="Times New Roman" w:hAnsi="Times New Roman" w:cs="Times New Roman"/>
          <w:b/>
          <w:sz w:val="24"/>
          <w:szCs w:val="24"/>
        </w:rPr>
        <w:t xml:space="preserve"> на 2019-2020 учебный год</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 Начало учебного года: 02.09.2019 г.</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 Окончание учебного года:                   для 1 класса – 25.05.2020</w:t>
      </w:r>
    </w:p>
    <w:p w:rsidR="00552580" w:rsidRPr="009501B1" w:rsidRDefault="00552580" w:rsidP="00FF15BC">
      <w:pPr>
        <w:spacing w:line="240" w:lineRule="atLeast"/>
        <w:ind w:left="2832" w:firstLine="708"/>
        <w:rPr>
          <w:rFonts w:ascii="Times New Roman" w:hAnsi="Times New Roman" w:cs="Times New Roman"/>
          <w:sz w:val="24"/>
          <w:szCs w:val="24"/>
        </w:rPr>
      </w:pPr>
      <w:r w:rsidRPr="009501B1">
        <w:rPr>
          <w:rFonts w:ascii="Times New Roman" w:hAnsi="Times New Roman" w:cs="Times New Roman"/>
          <w:sz w:val="24"/>
          <w:szCs w:val="24"/>
        </w:rPr>
        <w:t xml:space="preserve">  для 2-4 классов  - 30.05.2020 г.</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 Начало учебных занятий:</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1-4 классы – 09.00 час.</w:t>
      </w:r>
    </w:p>
    <w:p w:rsidR="00552580" w:rsidRPr="009501B1" w:rsidRDefault="00552580" w:rsidP="00FF15BC">
      <w:pPr>
        <w:spacing w:line="240" w:lineRule="atLeast"/>
        <w:rPr>
          <w:rFonts w:ascii="Times New Roman" w:hAnsi="Times New Roman" w:cs="Times New Roman"/>
          <w:color w:val="FF0000"/>
          <w:sz w:val="24"/>
          <w:szCs w:val="24"/>
        </w:rPr>
      </w:pPr>
      <w:r w:rsidRPr="009501B1">
        <w:rPr>
          <w:rFonts w:ascii="Times New Roman" w:hAnsi="Times New Roman" w:cs="Times New Roman"/>
          <w:sz w:val="24"/>
          <w:szCs w:val="24"/>
        </w:rPr>
        <w:t>4. Окончание ежедневных учебных занятий: 1 класс – 12.30; 2,3,4 классы – 13.20;</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5.Сменность занятий: Занятия проводятся в одну первую смену</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6. Продолжительность учебного года: 1 класс – 33 недели; 2-4 классы – 35 недель</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7. Режим работы школы: 5 – дневная учебная  неделя</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8. Периоды образовательной деятельности:</w:t>
      </w:r>
    </w:p>
    <w:p w:rsidR="00552580" w:rsidRPr="009501B1" w:rsidRDefault="00552580" w:rsidP="00FF15BC">
      <w:pPr>
        <w:spacing w:line="240" w:lineRule="atLeast"/>
        <w:jc w:val="center"/>
        <w:rPr>
          <w:rFonts w:ascii="Times New Roman" w:hAnsi="Times New Roman" w:cs="Times New Roman"/>
          <w:sz w:val="24"/>
          <w:szCs w:val="24"/>
        </w:rPr>
      </w:pPr>
      <w:r w:rsidRPr="009501B1">
        <w:rPr>
          <w:rFonts w:ascii="Times New Roman" w:hAnsi="Times New Roman" w:cs="Times New Roman"/>
          <w:sz w:val="24"/>
          <w:szCs w:val="24"/>
        </w:rPr>
        <w:t>Продолжительность учебных занятий  в 1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2124"/>
        <w:gridCol w:w="2172"/>
        <w:gridCol w:w="3533"/>
      </w:tblGrid>
      <w:tr w:rsidR="00552580" w:rsidRPr="009501B1" w:rsidTr="00F0608D">
        <w:tc>
          <w:tcPr>
            <w:tcW w:w="1971"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Начало семестра</w:t>
            </w:r>
          </w:p>
        </w:tc>
        <w:tc>
          <w:tcPr>
            <w:tcW w:w="2399"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Окончание семестра</w:t>
            </w:r>
          </w:p>
        </w:tc>
        <w:tc>
          <w:tcPr>
            <w:tcW w:w="2866"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Продолжительност</w:t>
            </w:r>
            <w:proofErr w:type="gramStart"/>
            <w:r w:rsidRPr="009501B1">
              <w:rPr>
                <w:rFonts w:ascii="Times New Roman" w:hAnsi="Times New Roman" w:cs="Times New Roman"/>
                <w:sz w:val="24"/>
                <w:szCs w:val="24"/>
              </w:rPr>
              <w:t>ь(</w:t>
            </w:r>
            <w:proofErr w:type="gramEnd"/>
            <w:r w:rsidRPr="009501B1">
              <w:rPr>
                <w:rFonts w:ascii="Times New Roman" w:hAnsi="Times New Roman" w:cs="Times New Roman"/>
                <w:sz w:val="24"/>
                <w:szCs w:val="24"/>
              </w:rPr>
              <w:t>количество учебных недель)</w:t>
            </w:r>
          </w:p>
        </w:tc>
      </w:tr>
      <w:tr w:rsidR="00552580" w:rsidRPr="009501B1" w:rsidTr="00F0608D">
        <w:tc>
          <w:tcPr>
            <w:tcW w:w="1971"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lang w:val="en-US"/>
              </w:rPr>
              <w:t xml:space="preserve">I </w:t>
            </w:r>
            <w:r w:rsidRPr="009501B1">
              <w:rPr>
                <w:rFonts w:ascii="Times New Roman" w:hAnsi="Times New Roman" w:cs="Times New Roman"/>
                <w:sz w:val="24"/>
                <w:szCs w:val="24"/>
              </w:rPr>
              <w:t>семестр</w:t>
            </w: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02.09.2019г.</w:t>
            </w:r>
          </w:p>
        </w:tc>
        <w:tc>
          <w:tcPr>
            <w:tcW w:w="2399"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28.12.2019г.</w:t>
            </w:r>
          </w:p>
        </w:tc>
        <w:tc>
          <w:tcPr>
            <w:tcW w:w="2866"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16 недель</w:t>
            </w:r>
          </w:p>
        </w:tc>
      </w:tr>
      <w:tr w:rsidR="00552580" w:rsidRPr="009501B1" w:rsidTr="00F0608D">
        <w:tc>
          <w:tcPr>
            <w:tcW w:w="1971"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lang w:val="tt-RU"/>
              </w:rPr>
            </w:pPr>
            <w:r w:rsidRPr="009501B1">
              <w:rPr>
                <w:rFonts w:ascii="Times New Roman" w:hAnsi="Times New Roman" w:cs="Times New Roman"/>
                <w:sz w:val="24"/>
                <w:szCs w:val="24"/>
                <w:lang w:val="en-US"/>
              </w:rPr>
              <w:t>II</w:t>
            </w:r>
            <w:r w:rsidRPr="009501B1">
              <w:rPr>
                <w:rFonts w:ascii="Times New Roman" w:hAnsi="Times New Roman" w:cs="Times New Roman"/>
                <w:sz w:val="24"/>
                <w:szCs w:val="24"/>
                <w:lang w:val="tt-RU"/>
              </w:rPr>
              <w:t xml:space="preserve"> семестр</w:t>
            </w: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14.01.2020 г.</w:t>
            </w:r>
          </w:p>
        </w:tc>
        <w:tc>
          <w:tcPr>
            <w:tcW w:w="2399"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21.03.2020 г.</w:t>
            </w:r>
          </w:p>
        </w:tc>
        <w:tc>
          <w:tcPr>
            <w:tcW w:w="2866"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9  недель</w:t>
            </w:r>
          </w:p>
        </w:tc>
      </w:tr>
      <w:tr w:rsidR="00552580" w:rsidRPr="009501B1" w:rsidTr="00F0608D">
        <w:tc>
          <w:tcPr>
            <w:tcW w:w="1971"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lang w:val="tt-RU"/>
              </w:rPr>
            </w:pPr>
            <w:r w:rsidRPr="009501B1">
              <w:rPr>
                <w:rFonts w:ascii="Times New Roman" w:hAnsi="Times New Roman" w:cs="Times New Roman"/>
                <w:sz w:val="24"/>
                <w:szCs w:val="24"/>
                <w:lang w:val="en-US"/>
              </w:rPr>
              <w:t>III</w:t>
            </w:r>
            <w:r w:rsidRPr="009501B1">
              <w:rPr>
                <w:rFonts w:ascii="Times New Roman" w:hAnsi="Times New Roman" w:cs="Times New Roman"/>
                <w:sz w:val="24"/>
                <w:szCs w:val="24"/>
                <w:lang w:val="tt-RU"/>
              </w:rPr>
              <w:t xml:space="preserve"> семестр</w:t>
            </w: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31.03.2020г.</w:t>
            </w:r>
          </w:p>
        </w:tc>
        <w:tc>
          <w:tcPr>
            <w:tcW w:w="2399"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23.05.2020г.</w:t>
            </w:r>
          </w:p>
        </w:tc>
        <w:tc>
          <w:tcPr>
            <w:tcW w:w="2866"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8 недель</w:t>
            </w:r>
          </w:p>
        </w:tc>
      </w:tr>
    </w:tbl>
    <w:p w:rsidR="00552580" w:rsidRPr="009501B1" w:rsidRDefault="00552580" w:rsidP="00FF15BC">
      <w:pPr>
        <w:spacing w:line="240" w:lineRule="atLeast"/>
        <w:rPr>
          <w:rFonts w:ascii="Times New Roman" w:hAnsi="Times New Roman" w:cs="Times New Roman"/>
          <w:sz w:val="24"/>
          <w:szCs w:val="24"/>
        </w:rPr>
      </w:pPr>
    </w:p>
    <w:p w:rsidR="00552580" w:rsidRPr="009501B1" w:rsidRDefault="00552580" w:rsidP="00FF15BC">
      <w:pPr>
        <w:spacing w:line="240" w:lineRule="atLeast"/>
        <w:ind w:left="142"/>
        <w:jc w:val="center"/>
        <w:rPr>
          <w:rFonts w:ascii="Times New Roman" w:hAnsi="Times New Roman" w:cs="Times New Roman"/>
          <w:sz w:val="24"/>
          <w:szCs w:val="24"/>
        </w:rPr>
      </w:pPr>
      <w:r w:rsidRPr="009501B1">
        <w:rPr>
          <w:rFonts w:ascii="Times New Roman" w:hAnsi="Times New Roman" w:cs="Times New Roman"/>
          <w:sz w:val="24"/>
          <w:szCs w:val="24"/>
        </w:rPr>
        <w:t>Продолжительность учебных занятий  во  2-4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335"/>
        <w:gridCol w:w="2399"/>
        <w:gridCol w:w="2866"/>
      </w:tblGrid>
      <w:tr w:rsidR="00552580" w:rsidRPr="009501B1" w:rsidTr="00F0608D">
        <w:tc>
          <w:tcPr>
            <w:tcW w:w="1971"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Начало семестра</w:t>
            </w:r>
          </w:p>
        </w:tc>
        <w:tc>
          <w:tcPr>
            <w:tcW w:w="2399"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Окончание семестра</w:t>
            </w:r>
          </w:p>
          <w:p w:rsidR="00552580" w:rsidRPr="009501B1" w:rsidRDefault="00552580" w:rsidP="00FF15BC">
            <w:pPr>
              <w:spacing w:line="240" w:lineRule="atLeast"/>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Продолжительность (количество учебных недель)</w:t>
            </w:r>
          </w:p>
        </w:tc>
      </w:tr>
      <w:tr w:rsidR="00552580" w:rsidRPr="009501B1" w:rsidTr="00F0608D">
        <w:tc>
          <w:tcPr>
            <w:tcW w:w="1971"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lang w:val="en-US"/>
              </w:rPr>
              <w:t>I</w:t>
            </w:r>
            <w:r w:rsidRPr="009501B1">
              <w:rPr>
                <w:rFonts w:ascii="Times New Roman" w:hAnsi="Times New Roman" w:cs="Times New Roman"/>
                <w:sz w:val="24"/>
                <w:szCs w:val="24"/>
              </w:rPr>
              <w:t>семестр</w:t>
            </w: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02.09.2019</w:t>
            </w:r>
            <w:r w:rsidR="008C4E2C" w:rsidRPr="009501B1">
              <w:rPr>
                <w:rFonts w:ascii="Times New Roman" w:hAnsi="Times New Roman" w:cs="Times New Roman"/>
                <w:sz w:val="24"/>
                <w:szCs w:val="24"/>
              </w:rPr>
              <w:t xml:space="preserve"> г.</w:t>
            </w:r>
          </w:p>
        </w:tc>
        <w:tc>
          <w:tcPr>
            <w:tcW w:w="2399"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28.12.2019</w:t>
            </w:r>
            <w:r w:rsidR="008C4E2C" w:rsidRPr="009501B1">
              <w:rPr>
                <w:rFonts w:ascii="Times New Roman" w:hAnsi="Times New Roman" w:cs="Times New Roman"/>
                <w:sz w:val="24"/>
                <w:szCs w:val="24"/>
              </w:rPr>
              <w:t xml:space="preserve"> г.</w:t>
            </w:r>
          </w:p>
        </w:tc>
        <w:tc>
          <w:tcPr>
            <w:tcW w:w="2866"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16 недель</w:t>
            </w:r>
          </w:p>
        </w:tc>
      </w:tr>
      <w:tr w:rsidR="00552580" w:rsidRPr="009501B1" w:rsidTr="00F0608D">
        <w:tc>
          <w:tcPr>
            <w:tcW w:w="1971"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lang w:val="tt-RU"/>
              </w:rPr>
            </w:pPr>
            <w:r w:rsidRPr="009501B1">
              <w:rPr>
                <w:rFonts w:ascii="Times New Roman" w:hAnsi="Times New Roman" w:cs="Times New Roman"/>
                <w:sz w:val="24"/>
                <w:szCs w:val="24"/>
                <w:lang w:val="en-US"/>
              </w:rPr>
              <w:t>II</w:t>
            </w:r>
            <w:r w:rsidRPr="009501B1">
              <w:rPr>
                <w:rFonts w:ascii="Times New Roman" w:hAnsi="Times New Roman" w:cs="Times New Roman"/>
                <w:sz w:val="24"/>
                <w:szCs w:val="24"/>
                <w:lang w:val="tt-RU"/>
              </w:rPr>
              <w:t xml:space="preserve"> семестр</w:t>
            </w: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14.01.2020</w:t>
            </w:r>
            <w:r w:rsidR="008C4E2C" w:rsidRPr="009501B1">
              <w:rPr>
                <w:rFonts w:ascii="Times New Roman" w:hAnsi="Times New Roman" w:cs="Times New Roman"/>
                <w:sz w:val="24"/>
                <w:szCs w:val="24"/>
              </w:rPr>
              <w:t xml:space="preserve"> г.</w:t>
            </w:r>
          </w:p>
        </w:tc>
        <w:tc>
          <w:tcPr>
            <w:tcW w:w="2399"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21.03.2020</w:t>
            </w:r>
            <w:r w:rsidR="008C4E2C" w:rsidRPr="009501B1">
              <w:rPr>
                <w:rFonts w:ascii="Times New Roman" w:hAnsi="Times New Roman" w:cs="Times New Roman"/>
                <w:sz w:val="24"/>
                <w:szCs w:val="24"/>
              </w:rPr>
              <w:t xml:space="preserve"> г.</w:t>
            </w:r>
          </w:p>
        </w:tc>
        <w:tc>
          <w:tcPr>
            <w:tcW w:w="2866"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10  недель</w:t>
            </w:r>
          </w:p>
        </w:tc>
      </w:tr>
      <w:tr w:rsidR="00552580" w:rsidRPr="009501B1" w:rsidTr="00F0608D">
        <w:tc>
          <w:tcPr>
            <w:tcW w:w="1971"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lang w:val="tt-RU"/>
              </w:rPr>
            </w:pPr>
            <w:r w:rsidRPr="009501B1">
              <w:rPr>
                <w:rFonts w:ascii="Times New Roman" w:hAnsi="Times New Roman" w:cs="Times New Roman"/>
                <w:sz w:val="24"/>
                <w:szCs w:val="24"/>
                <w:lang w:val="en-US"/>
              </w:rPr>
              <w:t>III</w:t>
            </w:r>
            <w:r w:rsidRPr="009501B1">
              <w:rPr>
                <w:rFonts w:ascii="Times New Roman" w:hAnsi="Times New Roman" w:cs="Times New Roman"/>
                <w:sz w:val="24"/>
                <w:szCs w:val="24"/>
                <w:lang w:val="tt-RU"/>
              </w:rPr>
              <w:t xml:space="preserve"> семестр</w:t>
            </w:r>
          </w:p>
        </w:tc>
        <w:tc>
          <w:tcPr>
            <w:tcW w:w="233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31.03.2020</w:t>
            </w:r>
            <w:r w:rsidR="008C4E2C" w:rsidRPr="009501B1">
              <w:rPr>
                <w:rFonts w:ascii="Times New Roman" w:hAnsi="Times New Roman" w:cs="Times New Roman"/>
                <w:sz w:val="24"/>
                <w:szCs w:val="24"/>
              </w:rPr>
              <w:t xml:space="preserve"> г.</w:t>
            </w:r>
          </w:p>
        </w:tc>
        <w:tc>
          <w:tcPr>
            <w:tcW w:w="2399"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30.05.2020</w:t>
            </w:r>
            <w:r w:rsidR="008C4E2C" w:rsidRPr="009501B1">
              <w:rPr>
                <w:rFonts w:ascii="Times New Roman" w:hAnsi="Times New Roman" w:cs="Times New Roman"/>
                <w:sz w:val="24"/>
                <w:szCs w:val="24"/>
              </w:rPr>
              <w:t xml:space="preserve"> г.</w:t>
            </w:r>
          </w:p>
        </w:tc>
        <w:tc>
          <w:tcPr>
            <w:tcW w:w="2866"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9 недель</w:t>
            </w:r>
          </w:p>
        </w:tc>
      </w:tr>
    </w:tbl>
    <w:p w:rsidR="00552580" w:rsidRPr="009501B1" w:rsidRDefault="00552580" w:rsidP="00FF15BC">
      <w:pPr>
        <w:spacing w:line="240" w:lineRule="atLeast"/>
        <w:rPr>
          <w:rFonts w:ascii="Times New Roman" w:hAnsi="Times New Roman" w:cs="Times New Roman"/>
          <w:sz w:val="24"/>
          <w:szCs w:val="24"/>
        </w:rPr>
      </w:pPr>
    </w:p>
    <w:p w:rsidR="00552580" w:rsidRDefault="00552580" w:rsidP="00FF15BC">
      <w:pPr>
        <w:spacing w:line="240" w:lineRule="atLeast"/>
        <w:rPr>
          <w:rFonts w:ascii="Times New Roman" w:hAnsi="Times New Roman" w:cs="Times New Roman"/>
          <w:sz w:val="24"/>
          <w:szCs w:val="24"/>
        </w:rPr>
      </w:pPr>
    </w:p>
    <w:p w:rsidR="009501B1" w:rsidRPr="009501B1" w:rsidRDefault="009501B1" w:rsidP="00FF15BC">
      <w:pPr>
        <w:spacing w:line="240" w:lineRule="atLeast"/>
        <w:rPr>
          <w:rFonts w:ascii="Times New Roman" w:hAnsi="Times New Roman" w:cs="Times New Roman"/>
          <w:sz w:val="24"/>
          <w:szCs w:val="24"/>
        </w:rPr>
      </w:pPr>
    </w:p>
    <w:p w:rsidR="00552580" w:rsidRPr="009501B1" w:rsidRDefault="00552580" w:rsidP="00985BE8">
      <w:pPr>
        <w:spacing w:line="240" w:lineRule="atLeast"/>
        <w:jc w:val="center"/>
        <w:rPr>
          <w:rFonts w:ascii="Times New Roman" w:hAnsi="Times New Roman" w:cs="Times New Roman"/>
          <w:sz w:val="24"/>
          <w:szCs w:val="24"/>
        </w:rPr>
      </w:pPr>
      <w:r w:rsidRPr="009501B1">
        <w:rPr>
          <w:rFonts w:ascii="Times New Roman" w:hAnsi="Times New Roman" w:cs="Times New Roman"/>
          <w:sz w:val="24"/>
          <w:szCs w:val="24"/>
        </w:rPr>
        <w:lastRenderedPageBreak/>
        <w:t xml:space="preserve">Продолжительность каникул в </w:t>
      </w:r>
      <w:r w:rsidR="00985BE8" w:rsidRPr="009501B1">
        <w:rPr>
          <w:rFonts w:ascii="Times New Roman" w:hAnsi="Times New Roman" w:cs="Times New Roman"/>
          <w:sz w:val="24"/>
          <w:szCs w:val="24"/>
        </w:rPr>
        <w:t>течение учебного года 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2577"/>
        <w:gridCol w:w="2238"/>
        <w:gridCol w:w="2794"/>
      </w:tblGrid>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Каникулярный период</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Дата начала каникул</w:t>
            </w:r>
          </w:p>
        </w:tc>
        <w:tc>
          <w:tcPr>
            <w:tcW w:w="2238"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Дата окончания каникул</w:t>
            </w:r>
            <w:r w:rsidRPr="009501B1">
              <w:rPr>
                <w:rFonts w:ascii="Times New Roman" w:hAnsi="Times New Roman" w:cs="Times New Roman"/>
                <w:sz w:val="24"/>
                <w:szCs w:val="24"/>
              </w:rPr>
              <w:tab/>
            </w:r>
          </w:p>
          <w:p w:rsidR="00552580" w:rsidRPr="009501B1" w:rsidRDefault="00552580" w:rsidP="00FF15BC">
            <w:pPr>
              <w:spacing w:line="240" w:lineRule="atLeast"/>
              <w:rPr>
                <w:rFonts w:ascii="Times New Roman" w:hAnsi="Times New Roman" w:cs="Times New Roman"/>
                <w:sz w:val="24"/>
                <w:szCs w:val="24"/>
              </w:rPr>
            </w:pPr>
          </w:p>
        </w:tc>
        <w:tc>
          <w:tcPr>
            <w:tcW w:w="2794"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 xml:space="preserve">Продолжительность </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Осенние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28.10.2019</w:t>
            </w:r>
            <w:r w:rsidR="008C4E2C" w:rsidRPr="009501B1">
              <w:rPr>
                <w:rFonts w:ascii="Times New Roman" w:hAnsi="Times New Roman" w:cs="Times New Roman"/>
                <w:sz w:val="24"/>
                <w:szCs w:val="24"/>
              </w:rPr>
              <w:t xml:space="preserve"> 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04.11.2019</w:t>
            </w:r>
            <w:r w:rsidR="008C4E2C" w:rsidRPr="009501B1">
              <w:rPr>
                <w:rFonts w:ascii="Times New Roman" w:hAnsi="Times New Roman" w:cs="Times New Roman"/>
                <w:sz w:val="24"/>
                <w:szCs w:val="24"/>
              </w:rPr>
              <w:t xml:space="preserve"> 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8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Зимние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30.12.2019</w:t>
            </w:r>
            <w:r w:rsidR="008C4E2C" w:rsidRPr="009501B1">
              <w:rPr>
                <w:rFonts w:ascii="Times New Roman" w:hAnsi="Times New Roman" w:cs="Times New Roman"/>
                <w:sz w:val="24"/>
                <w:szCs w:val="24"/>
              </w:rPr>
              <w:t xml:space="preserve"> 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12.01.2020</w:t>
            </w:r>
            <w:r w:rsidR="008C4E2C" w:rsidRPr="009501B1">
              <w:rPr>
                <w:rFonts w:ascii="Times New Roman" w:hAnsi="Times New Roman" w:cs="Times New Roman"/>
                <w:sz w:val="24"/>
                <w:szCs w:val="24"/>
              </w:rPr>
              <w:t xml:space="preserve"> 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14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Дополнительные каникулы</w:t>
            </w:r>
          </w:p>
        </w:tc>
        <w:tc>
          <w:tcPr>
            <w:tcW w:w="2577"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10.02.2020</w:t>
            </w:r>
            <w:r w:rsidR="008C4E2C" w:rsidRPr="009501B1">
              <w:rPr>
                <w:rFonts w:ascii="Times New Roman" w:hAnsi="Times New Roman" w:cs="Times New Roman"/>
                <w:sz w:val="24"/>
                <w:szCs w:val="24"/>
              </w:rPr>
              <w:t xml:space="preserve"> г.</w:t>
            </w:r>
          </w:p>
        </w:tc>
        <w:tc>
          <w:tcPr>
            <w:tcW w:w="2238"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15.02.2020</w:t>
            </w:r>
            <w:r w:rsidR="008C4E2C" w:rsidRPr="009501B1">
              <w:rPr>
                <w:rFonts w:ascii="Times New Roman" w:hAnsi="Times New Roman" w:cs="Times New Roman"/>
                <w:sz w:val="24"/>
                <w:szCs w:val="24"/>
              </w:rPr>
              <w:t xml:space="preserve"> г.</w:t>
            </w:r>
          </w:p>
        </w:tc>
        <w:tc>
          <w:tcPr>
            <w:tcW w:w="2794"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6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Весенние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 xml:space="preserve">  23.03.2020г.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31.03.2020</w:t>
            </w:r>
            <w:r w:rsidR="008C4E2C" w:rsidRPr="009501B1">
              <w:rPr>
                <w:rFonts w:ascii="Times New Roman" w:hAnsi="Times New Roman" w:cs="Times New Roman"/>
                <w:sz w:val="24"/>
                <w:szCs w:val="24"/>
              </w:rPr>
              <w:t xml:space="preserve"> 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8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Летние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26.05.2020</w:t>
            </w:r>
            <w:r w:rsidR="008C4E2C" w:rsidRPr="009501B1">
              <w:rPr>
                <w:rFonts w:ascii="Times New Roman" w:hAnsi="Times New Roman" w:cs="Times New Roman"/>
                <w:sz w:val="24"/>
                <w:szCs w:val="24"/>
              </w:rPr>
              <w:t xml:space="preserve"> 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31.08.2020</w:t>
            </w:r>
            <w:r w:rsidR="008C4E2C" w:rsidRPr="009501B1">
              <w:rPr>
                <w:rFonts w:ascii="Times New Roman" w:hAnsi="Times New Roman" w:cs="Times New Roman"/>
                <w:sz w:val="24"/>
                <w:szCs w:val="24"/>
              </w:rPr>
              <w:t xml:space="preserve"> 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98 дней</w:t>
            </w:r>
          </w:p>
        </w:tc>
      </w:tr>
    </w:tbl>
    <w:p w:rsidR="00552580" w:rsidRPr="009501B1" w:rsidRDefault="00552580" w:rsidP="00FF15BC">
      <w:pPr>
        <w:spacing w:line="240" w:lineRule="atLeast"/>
        <w:rPr>
          <w:rFonts w:ascii="Times New Roman" w:hAnsi="Times New Roman" w:cs="Times New Roman"/>
          <w:sz w:val="24"/>
          <w:szCs w:val="24"/>
        </w:rPr>
      </w:pPr>
    </w:p>
    <w:p w:rsidR="00552580" w:rsidRPr="009501B1" w:rsidRDefault="00552580" w:rsidP="00985BE8">
      <w:pPr>
        <w:spacing w:line="240" w:lineRule="atLeast"/>
        <w:jc w:val="center"/>
        <w:rPr>
          <w:rFonts w:ascii="Times New Roman" w:hAnsi="Times New Roman" w:cs="Times New Roman"/>
          <w:sz w:val="24"/>
          <w:szCs w:val="24"/>
        </w:rPr>
      </w:pPr>
      <w:r w:rsidRPr="009501B1">
        <w:rPr>
          <w:rFonts w:ascii="Times New Roman" w:hAnsi="Times New Roman" w:cs="Times New Roman"/>
          <w:sz w:val="24"/>
          <w:szCs w:val="24"/>
        </w:rPr>
        <w:t>Продолжительность каникул в теч</w:t>
      </w:r>
      <w:r w:rsidR="00985BE8" w:rsidRPr="009501B1">
        <w:rPr>
          <w:rFonts w:ascii="Times New Roman" w:hAnsi="Times New Roman" w:cs="Times New Roman"/>
          <w:sz w:val="24"/>
          <w:szCs w:val="24"/>
        </w:rPr>
        <w:t>ение учебного года 2-4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2577"/>
        <w:gridCol w:w="2238"/>
        <w:gridCol w:w="2794"/>
      </w:tblGrid>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Каникулярный период</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Дата начала каникул</w:t>
            </w:r>
          </w:p>
        </w:tc>
        <w:tc>
          <w:tcPr>
            <w:tcW w:w="2238"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Дата окончания каникул</w:t>
            </w:r>
            <w:r w:rsidRPr="009501B1">
              <w:rPr>
                <w:rFonts w:ascii="Times New Roman" w:hAnsi="Times New Roman" w:cs="Times New Roman"/>
                <w:sz w:val="24"/>
                <w:szCs w:val="24"/>
              </w:rPr>
              <w:tab/>
            </w:r>
          </w:p>
          <w:p w:rsidR="00552580" w:rsidRPr="009501B1" w:rsidRDefault="00552580" w:rsidP="00FF15BC">
            <w:pPr>
              <w:spacing w:line="240" w:lineRule="atLeast"/>
              <w:rPr>
                <w:rFonts w:ascii="Times New Roman" w:hAnsi="Times New Roman" w:cs="Times New Roman"/>
                <w:sz w:val="24"/>
                <w:szCs w:val="24"/>
              </w:rPr>
            </w:pPr>
          </w:p>
        </w:tc>
        <w:tc>
          <w:tcPr>
            <w:tcW w:w="2794"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Продолжительность в днях</w:t>
            </w:r>
          </w:p>
          <w:p w:rsidR="00552580" w:rsidRPr="009501B1" w:rsidRDefault="00552580" w:rsidP="00FF15BC">
            <w:pPr>
              <w:spacing w:line="240" w:lineRule="atLeast"/>
              <w:rPr>
                <w:rFonts w:ascii="Times New Roman" w:hAnsi="Times New Roman" w:cs="Times New Roman"/>
                <w:sz w:val="24"/>
                <w:szCs w:val="24"/>
              </w:rPr>
            </w:pP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Осенние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28.10.2019г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04.11.2019г.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8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Зимние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30.12.2019г.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12.01.2020г.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14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Весенние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23.03.2020г.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8C4E2C"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31.03.2020г.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8 дней</w:t>
            </w:r>
          </w:p>
        </w:tc>
      </w:tr>
      <w:tr w:rsidR="00552580" w:rsidRPr="009501B1" w:rsidTr="00F0608D">
        <w:tc>
          <w:tcPr>
            <w:tcW w:w="19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Летние</w:t>
            </w:r>
          </w:p>
        </w:tc>
        <w:tc>
          <w:tcPr>
            <w:tcW w:w="2577"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01.06.2020</w:t>
            </w:r>
            <w:r w:rsidR="008C4E2C" w:rsidRPr="009501B1">
              <w:rPr>
                <w:rFonts w:ascii="Times New Roman" w:hAnsi="Times New Roman" w:cs="Times New Roman"/>
                <w:sz w:val="24"/>
                <w:szCs w:val="24"/>
              </w:rPr>
              <w:t xml:space="preserve"> г.</w:t>
            </w:r>
          </w:p>
        </w:tc>
        <w:tc>
          <w:tcPr>
            <w:tcW w:w="223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31.08.2020 г.</w:t>
            </w:r>
          </w:p>
        </w:tc>
        <w:tc>
          <w:tcPr>
            <w:tcW w:w="279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92 дня</w:t>
            </w:r>
          </w:p>
        </w:tc>
      </w:tr>
    </w:tbl>
    <w:p w:rsidR="00552580" w:rsidRPr="009501B1" w:rsidRDefault="00552580" w:rsidP="00FF15BC">
      <w:pPr>
        <w:pStyle w:val="a7"/>
        <w:spacing w:line="240" w:lineRule="atLeast"/>
      </w:pPr>
      <w:r w:rsidRPr="009501B1">
        <w:rPr>
          <w:rStyle w:val="a8"/>
          <w:rFonts w:eastAsia="Calibri"/>
          <w:b w:val="0"/>
          <w:color w:val="000000"/>
        </w:rPr>
        <w:t>9. Продолжительность уроков.</w:t>
      </w:r>
    </w:p>
    <w:p w:rsidR="00552580" w:rsidRPr="009501B1" w:rsidRDefault="00552580" w:rsidP="00FF15BC">
      <w:pPr>
        <w:pStyle w:val="a7"/>
        <w:spacing w:before="0" w:beforeAutospacing="0" w:after="0" w:afterAutospacing="0" w:line="240" w:lineRule="atLeast"/>
      </w:pPr>
      <w:r w:rsidRPr="009501B1">
        <w:rPr>
          <w:rStyle w:val="a8"/>
          <w:rFonts w:eastAsia="Calibri"/>
          <w:b w:val="0"/>
          <w:color w:val="000000"/>
        </w:rPr>
        <w:t>1 класс</w:t>
      </w:r>
      <w:r w:rsidRPr="009501B1">
        <w:rPr>
          <w:color w:val="000000"/>
        </w:rPr>
        <w:t xml:space="preserve"> – 1 семестр (сентябрь, октябрь): 3 урока по 35 минут</w:t>
      </w:r>
    </w:p>
    <w:p w:rsidR="00552580" w:rsidRPr="009501B1" w:rsidRDefault="00552580" w:rsidP="00FF15BC">
      <w:pPr>
        <w:pStyle w:val="a7"/>
        <w:spacing w:before="0" w:beforeAutospacing="0" w:after="0" w:afterAutospacing="0" w:line="240" w:lineRule="atLeast"/>
      </w:pPr>
      <w:r w:rsidRPr="009501B1">
        <w:rPr>
          <w:color w:val="000000"/>
        </w:rPr>
        <w:t>1 семестр (ноябрь, декабрь): 4 урока по 35 минут</w:t>
      </w:r>
    </w:p>
    <w:p w:rsidR="00552580" w:rsidRPr="009501B1" w:rsidRDefault="00552580" w:rsidP="00FF15BC">
      <w:pPr>
        <w:pStyle w:val="a7"/>
        <w:spacing w:before="0" w:beforeAutospacing="0" w:after="0" w:afterAutospacing="0" w:line="240" w:lineRule="atLeast"/>
        <w:rPr>
          <w:color w:val="000000"/>
        </w:rPr>
      </w:pPr>
      <w:r w:rsidRPr="009501B1">
        <w:rPr>
          <w:color w:val="000000"/>
        </w:rPr>
        <w:t>2–3 семестры: 4 урока по 40 минут</w:t>
      </w:r>
    </w:p>
    <w:p w:rsidR="00552580" w:rsidRPr="009501B1" w:rsidRDefault="00552580" w:rsidP="00FF15BC">
      <w:pPr>
        <w:spacing w:line="240" w:lineRule="atLeast"/>
        <w:rPr>
          <w:rFonts w:ascii="Times New Roman" w:hAnsi="Times New Roman" w:cs="Times New Roman"/>
          <w:sz w:val="24"/>
          <w:szCs w:val="24"/>
        </w:rPr>
      </w:pPr>
      <w:r w:rsidRPr="009501B1">
        <w:rPr>
          <w:rFonts w:ascii="Times New Roman" w:hAnsi="Times New Roman" w:cs="Times New Roman"/>
          <w:sz w:val="24"/>
          <w:szCs w:val="24"/>
        </w:rPr>
        <w:t xml:space="preserve">Динамическая пауза после </w:t>
      </w:r>
      <w:r w:rsidRPr="009501B1">
        <w:rPr>
          <w:rFonts w:ascii="Times New Roman" w:hAnsi="Times New Roman" w:cs="Times New Roman"/>
          <w:sz w:val="24"/>
          <w:szCs w:val="24"/>
          <w:lang w:val="tt-RU"/>
        </w:rPr>
        <w:t xml:space="preserve">3 </w:t>
      </w:r>
      <w:r w:rsidRPr="009501B1">
        <w:rPr>
          <w:rFonts w:ascii="Times New Roman" w:hAnsi="Times New Roman" w:cs="Times New Roman"/>
          <w:sz w:val="24"/>
          <w:szCs w:val="24"/>
        </w:rPr>
        <w:t>урока – 40 минут</w:t>
      </w:r>
    </w:p>
    <w:p w:rsidR="00552580" w:rsidRPr="009501B1" w:rsidRDefault="00552580" w:rsidP="00FF15BC">
      <w:pPr>
        <w:pStyle w:val="a7"/>
        <w:spacing w:line="240" w:lineRule="atLeast"/>
        <w:rPr>
          <w:color w:val="000000"/>
        </w:rPr>
      </w:pPr>
      <w:r w:rsidRPr="009501B1">
        <w:rPr>
          <w:color w:val="000000"/>
        </w:rPr>
        <w:t xml:space="preserve">4 урок в первом семестре – </w:t>
      </w:r>
      <w:r w:rsidRPr="009501B1">
        <w:rPr>
          <w:color w:val="000000"/>
          <w:lang w:val="tt-RU"/>
        </w:rPr>
        <w:t>уроки физической кул</w:t>
      </w:r>
      <w:proofErr w:type="spellStart"/>
      <w:r w:rsidR="003A08DA" w:rsidRPr="009501B1">
        <w:rPr>
          <w:color w:val="000000"/>
        </w:rPr>
        <w:t>ьтуры</w:t>
      </w:r>
      <w:proofErr w:type="spellEnd"/>
      <w:r w:rsidR="003A08DA" w:rsidRPr="009501B1">
        <w:rPr>
          <w:color w:val="000000"/>
        </w:rPr>
        <w:t xml:space="preserve">, </w:t>
      </w:r>
      <w:r w:rsidRPr="009501B1">
        <w:rPr>
          <w:color w:val="000000"/>
        </w:rPr>
        <w:t>изобразительного искусства</w:t>
      </w:r>
      <w:r w:rsidRPr="009501B1">
        <w:rPr>
          <w:color w:val="000000"/>
          <w:lang w:val="tt-RU"/>
        </w:rPr>
        <w:t>, музыки проводятся с применением нетрадиционных форм обучения: игры, экскурсии, соревнования, уроки групповыми формами работы, уроки творчества, уроки – конкурсы, уро</w:t>
      </w:r>
      <w:proofErr w:type="gramStart"/>
      <w:r w:rsidRPr="009501B1">
        <w:rPr>
          <w:color w:val="000000"/>
          <w:lang w:val="tt-RU"/>
        </w:rPr>
        <w:t>к-</w:t>
      </w:r>
      <w:proofErr w:type="gramEnd"/>
      <w:r w:rsidRPr="009501B1">
        <w:rPr>
          <w:color w:val="000000"/>
          <w:lang w:val="tt-RU"/>
        </w:rPr>
        <w:t xml:space="preserve"> концерт.</w:t>
      </w:r>
    </w:p>
    <w:p w:rsidR="00985BE8" w:rsidRPr="009501B1" w:rsidRDefault="00552580" w:rsidP="003A08DA">
      <w:pPr>
        <w:pStyle w:val="a7"/>
        <w:spacing w:line="240" w:lineRule="atLeast"/>
        <w:rPr>
          <w:rStyle w:val="a8"/>
          <w:b w:val="0"/>
          <w:bCs w:val="0"/>
          <w:color w:val="000000"/>
        </w:rPr>
      </w:pPr>
      <w:r w:rsidRPr="009501B1">
        <w:rPr>
          <w:rStyle w:val="a8"/>
          <w:rFonts w:eastAsia="Calibri"/>
          <w:b w:val="0"/>
          <w:color w:val="000000"/>
        </w:rPr>
        <w:t>2 – 4 классы</w:t>
      </w:r>
      <w:r w:rsidR="003A08DA" w:rsidRPr="009501B1">
        <w:rPr>
          <w:color w:val="000000"/>
        </w:rPr>
        <w:t xml:space="preserve"> – по 40 минут.</w:t>
      </w:r>
    </w:p>
    <w:p w:rsidR="00552580" w:rsidRPr="009501B1" w:rsidRDefault="00552580" w:rsidP="00FF15BC">
      <w:pPr>
        <w:pStyle w:val="a7"/>
        <w:spacing w:before="0" w:beforeAutospacing="0" w:after="0" w:afterAutospacing="0" w:line="240" w:lineRule="atLeast"/>
      </w:pPr>
      <w:r w:rsidRPr="009501B1">
        <w:rPr>
          <w:rStyle w:val="a8"/>
          <w:rFonts w:eastAsia="Calibri"/>
          <w:b w:val="0"/>
          <w:color w:val="000000"/>
        </w:rPr>
        <w:t>10. Продолжительность перемен.</w:t>
      </w:r>
    </w:p>
    <w:p w:rsidR="00552580" w:rsidRPr="009501B1" w:rsidRDefault="00552580" w:rsidP="00FF15BC">
      <w:pPr>
        <w:pStyle w:val="a7"/>
        <w:spacing w:before="0" w:beforeAutospacing="0" w:after="0" w:afterAutospacing="0" w:line="240" w:lineRule="atLeast"/>
      </w:pPr>
      <w:r w:rsidRPr="009501B1">
        <w:rPr>
          <w:rStyle w:val="a8"/>
          <w:rFonts w:eastAsia="Calibri"/>
          <w:b w:val="0"/>
          <w:color w:val="000000"/>
        </w:rPr>
        <w:t>            После 1, 2,4, 5 уроков – 10 минут</w:t>
      </w:r>
    </w:p>
    <w:p w:rsidR="00552580" w:rsidRPr="009501B1" w:rsidRDefault="00552580" w:rsidP="00FF15BC">
      <w:pPr>
        <w:pStyle w:val="a7"/>
        <w:spacing w:before="0" w:beforeAutospacing="0" w:after="0" w:afterAutospacing="0" w:line="240" w:lineRule="atLeast"/>
      </w:pPr>
      <w:r w:rsidRPr="009501B1">
        <w:rPr>
          <w:rStyle w:val="a8"/>
          <w:rFonts w:eastAsia="Calibri"/>
          <w:b w:val="0"/>
          <w:color w:val="000000"/>
        </w:rPr>
        <w:t>            После 3 урока – 20 минут</w:t>
      </w:r>
    </w:p>
    <w:p w:rsidR="00552580" w:rsidRPr="009501B1" w:rsidRDefault="00552580" w:rsidP="00FF15BC">
      <w:pPr>
        <w:pStyle w:val="a7"/>
        <w:spacing w:line="240" w:lineRule="atLeast"/>
        <w:rPr>
          <w:rStyle w:val="a8"/>
          <w:rFonts w:eastAsia="Calibri"/>
          <w:b w:val="0"/>
          <w:color w:val="000000"/>
        </w:rPr>
      </w:pPr>
      <w:r w:rsidRPr="009501B1">
        <w:rPr>
          <w:rStyle w:val="a8"/>
          <w:rFonts w:eastAsia="Calibri"/>
          <w:b w:val="0"/>
          <w:color w:val="000000"/>
        </w:rPr>
        <w:t>11. Расписание звонков.</w:t>
      </w:r>
    </w:p>
    <w:p w:rsidR="00552580" w:rsidRPr="009501B1" w:rsidRDefault="00552580" w:rsidP="00FF15BC">
      <w:pPr>
        <w:pStyle w:val="a7"/>
        <w:spacing w:line="240" w:lineRule="atLeast"/>
        <w:rPr>
          <w:rStyle w:val="a8"/>
          <w:rFonts w:eastAsia="Calibri"/>
          <w:b w:val="0"/>
          <w:color w:val="000000"/>
        </w:rPr>
      </w:pPr>
      <w:r w:rsidRPr="009501B1">
        <w:rPr>
          <w:rStyle w:val="a8"/>
          <w:rFonts w:eastAsia="Calibri"/>
          <w:b w:val="0"/>
          <w:color w:val="000000"/>
        </w:rPr>
        <w:lastRenderedPageBreak/>
        <w:t> Расписание звонков  для 1 класса</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3465"/>
        <w:gridCol w:w="2562"/>
      </w:tblGrid>
      <w:tr w:rsidR="00552580" w:rsidRPr="009501B1" w:rsidTr="00F0608D">
        <w:tc>
          <w:tcPr>
            <w:tcW w:w="53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rStyle w:val="a8"/>
                <w:rFonts w:eastAsia="Calibri"/>
                <w:b w:val="0"/>
                <w:color w:val="000000"/>
              </w:rPr>
              <w:t>№</w:t>
            </w:r>
          </w:p>
        </w:tc>
        <w:tc>
          <w:tcPr>
            <w:tcW w:w="311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rStyle w:val="a8"/>
                <w:rFonts w:eastAsia="Calibri"/>
                <w:b w:val="0"/>
                <w:color w:val="000000"/>
              </w:rPr>
              <w:t>Сентябрь, октябрь:</w:t>
            </w:r>
          </w:p>
        </w:tc>
        <w:tc>
          <w:tcPr>
            <w:tcW w:w="346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rStyle w:val="a8"/>
                <w:rFonts w:eastAsia="Calibri"/>
                <w:b w:val="0"/>
                <w:color w:val="000000"/>
              </w:rPr>
              <w:t>Ноябрь, декабрь:</w:t>
            </w:r>
          </w:p>
        </w:tc>
        <w:tc>
          <w:tcPr>
            <w:tcW w:w="2562"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rStyle w:val="a8"/>
                <w:rFonts w:eastAsia="Calibri"/>
                <w:b w:val="0"/>
                <w:color w:val="000000"/>
              </w:rPr>
              <w:t>во 3-4 семестрах</w:t>
            </w:r>
          </w:p>
        </w:tc>
      </w:tr>
      <w:tr w:rsidR="00552580" w:rsidRPr="009501B1" w:rsidTr="00F0608D">
        <w:tc>
          <w:tcPr>
            <w:tcW w:w="53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rStyle w:val="a8"/>
                <w:rFonts w:eastAsia="Calibri"/>
                <w:b w:val="0"/>
                <w:color w:val="000000"/>
              </w:rPr>
              <w:t>1</w:t>
            </w:r>
          </w:p>
        </w:tc>
        <w:tc>
          <w:tcPr>
            <w:tcW w:w="311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color w:val="000000"/>
              </w:rPr>
              <w:t xml:space="preserve">09.00 — 09.35  </w:t>
            </w:r>
          </w:p>
        </w:tc>
        <w:tc>
          <w:tcPr>
            <w:tcW w:w="346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color w:val="000000"/>
              </w:rPr>
              <w:t>09.00 — 09.35  -  10 мин.</w:t>
            </w:r>
          </w:p>
        </w:tc>
        <w:tc>
          <w:tcPr>
            <w:tcW w:w="2562"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color w:val="000000"/>
              </w:rPr>
              <w:t>09.00-09.40</w:t>
            </w:r>
          </w:p>
        </w:tc>
      </w:tr>
      <w:tr w:rsidR="00552580" w:rsidRPr="009501B1" w:rsidTr="00F0608D">
        <w:tc>
          <w:tcPr>
            <w:tcW w:w="53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rStyle w:val="a8"/>
                <w:rFonts w:eastAsia="Calibri"/>
                <w:b w:val="0"/>
                <w:color w:val="000000"/>
              </w:rPr>
              <w:t>2</w:t>
            </w:r>
          </w:p>
        </w:tc>
        <w:tc>
          <w:tcPr>
            <w:tcW w:w="311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color w:val="000000"/>
              </w:rPr>
            </w:pPr>
            <w:r w:rsidRPr="009501B1">
              <w:rPr>
                <w:color w:val="000000"/>
              </w:rPr>
              <w:t>09.45 – 10.20</w:t>
            </w:r>
          </w:p>
        </w:tc>
        <w:tc>
          <w:tcPr>
            <w:tcW w:w="346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color w:val="000000"/>
              </w:rPr>
            </w:pPr>
            <w:r w:rsidRPr="009501B1">
              <w:rPr>
                <w:color w:val="000000"/>
              </w:rPr>
              <w:t>09.45 – 10.20 </w:t>
            </w:r>
          </w:p>
        </w:tc>
        <w:tc>
          <w:tcPr>
            <w:tcW w:w="2562"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color w:val="000000"/>
              </w:rPr>
              <w:t>09.50.-10.30.</w:t>
            </w:r>
          </w:p>
        </w:tc>
      </w:tr>
      <w:tr w:rsidR="00552580" w:rsidRPr="009501B1" w:rsidTr="00F0608D">
        <w:tc>
          <w:tcPr>
            <w:tcW w:w="53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rStyle w:val="a8"/>
                <w:rFonts w:eastAsia="Calibri"/>
                <w:b w:val="0"/>
                <w:color w:val="000000"/>
                <w:lang w:val="tt-RU"/>
              </w:rPr>
            </w:pPr>
            <w:r w:rsidRPr="009501B1">
              <w:rPr>
                <w:rStyle w:val="a8"/>
                <w:rFonts w:eastAsia="Calibri"/>
                <w:b w:val="0"/>
                <w:color w:val="000000"/>
                <w:lang w:val="tt-RU"/>
              </w:rPr>
              <w:t>3</w:t>
            </w:r>
          </w:p>
        </w:tc>
        <w:tc>
          <w:tcPr>
            <w:tcW w:w="311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lang w:val="tt-RU"/>
              </w:rPr>
            </w:pPr>
            <w:r w:rsidRPr="009501B1">
              <w:rPr>
                <w:color w:val="000000"/>
              </w:rPr>
              <w:t>10.</w:t>
            </w:r>
            <w:r w:rsidRPr="009501B1">
              <w:rPr>
                <w:color w:val="000000"/>
                <w:lang w:val="tt-RU"/>
              </w:rPr>
              <w:t xml:space="preserve">40 </w:t>
            </w:r>
            <w:r w:rsidRPr="009501B1">
              <w:rPr>
                <w:color w:val="000000"/>
              </w:rPr>
              <w:t>– 11</w:t>
            </w:r>
            <w:r w:rsidRPr="009501B1">
              <w:rPr>
                <w:color w:val="000000"/>
                <w:lang w:val="tt-RU"/>
              </w:rPr>
              <w:t>.15</w:t>
            </w:r>
          </w:p>
        </w:tc>
        <w:tc>
          <w:tcPr>
            <w:tcW w:w="346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lang w:val="tt-RU"/>
              </w:rPr>
            </w:pPr>
            <w:r w:rsidRPr="009501B1">
              <w:rPr>
                <w:color w:val="000000"/>
              </w:rPr>
              <w:t>10.</w:t>
            </w:r>
            <w:r w:rsidRPr="009501B1">
              <w:rPr>
                <w:color w:val="000000"/>
                <w:lang w:val="tt-RU"/>
              </w:rPr>
              <w:t xml:space="preserve">40 </w:t>
            </w:r>
            <w:r w:rsidRPr="009501B1">
              <w:rPr>
                <w:color w:val="000000"/>
              </w:rPr>
              <w:t>– 11</w:t>
            </w:r>
            <w:r w:rsidRPr="009501B1">
              <w:rPr>
                <w:color w:val="000000"/>
                <w:lang w:val="tt-RU"/>
              </w:rPr>
              <w:t>.15</w:t>
            </w:r>
          </w:p>
        </w:tc>
        <w:tc>
          <w:tcPr>
            <w:tcW w:w="2562"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color w:val="000000"/>
              </w:rPr>
              <w:t>11.50-12.30</w:t>
            </w:r>
          </w:p>
        </w:tc>
      </w:tr>
      <w:tr w:rsidR="00552580" w:rsidRPr="009501B1" w:rsidTr="00F0608D">
        <w:tc>
          <w:tcPr>
            <w:tcW w:w="534"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pStyle w:val="a7"/>
              <w:spacing w:line="240" w:lineRule="atLeast"/>
              <w:rPr>
                <w:rStyle w:val="a8"/>
                <w:rFonts w:eastAsia="Calibri"/>
                <w:b w:val="0"/>
                <w:color w:val="000000"/>
                <w:lang w:val="tt-RU"/>
              </w:rPr>
            </w:pPr>
          </w:p>
        </w:tc>
        <w:tc>
          <w:tcPr>
            <w:tcW w:w="311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color w:val="000000"/>
              </w:rPr>
            </w:pPr>
            <w:r w:rsidRPr="009501B1">
              <w:rPr>
                <w:color w:val="000000"/>
              </w:rPr>
              <w:t>Динамическая пауза- 40 мин</w:t>
            </w:r>
          </w:p>
        </w:tc>
        <w:tc>
          <w:tcPr>
            <w:tcW w:w="346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color w:val="000000"/>
              </w:rPr>
            </w:pPr>
            <w:r w:rsidRPr="009501B1">
              <w:rPr>
                <w:color w:val="000000"/>
              </w:rPr>
              <w:t>Динамическая пауза- 40 мин</w:t>
            </w:r>
          </w:p>
        </w:tc>
        <w:tc>
          <w:tcPr>
            <w:tcW w:w="2562" w:type="dxa"/>
            <w:tcBorders>
              <w:top w:val="single" w:sz="4" w:space="0" w:color="auto"/>
              <w:left w:val="single" w:sz="4" w:space="0" w:color="auto"/>
              <w:bottom w:val="single" w:sz="4" w:space="0" w:color="auto"/>
              <w:right w:val="single" w:sz="4" w:space="0" w:color="auto"/>
            </w:tcBorders>
          </w:tcPr>
          <w:p w:rsidR="00552580" w:rsidRPr="009501B1" w:rsidRDefault="00552580" w:rsidP="00FF15BC">
            <w:pPr>
              <w:pStyle w:val="a7"/>
              <w:spacing w:line="240" w:lineRule="atLeast"/>
              <w:rPr>
                <w:color w:val="000000"/>
              </w:rPr>
            </w:pPr>
          </w:p>
        </w:tc>
      </w:tr>
      <w:tr w:rsidR="00552580" w:rsidRPr="009501B1" w:rsidTr="00F0608D">
        <w:tc>
          <w:tcPr>
            <w:tcW w:w="534"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lang w:val="tt-RU"/>
              </w:rPr>
            </w:pPr>
            <w:r w:rsidRPr="009501B1">
              <w:rPr>
                <w:rStyle w:val="a8"/>
                <w:rFonts w:eastAsia="Calibri"/>
                <w:b w:val="0"/>
                <w:color w:val="000000"/>
                <w:lang w:val="tt-RU"/>
              </w:rPr>
              <w:t>4</w:t>
            </w:r>
          </w:p>
        </w:tc>
        <w:tc>
          <w:tcPr>
            <w:tcW w:w="311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lang w:val="tt-RU"/>
              </w:rPr>
            </w:pPr>
            <w:r w:rsidRPr="009501B1">
              <w:rPr>
                <w:lang w:val="tt-RU"/>
              </w:rPr>
              <w:t>11.55-12.30</w:t>
            </w:r>
          </w:p>
        </w:tc>
        <w:tc>
          <w:tcPr>
            <w:tcW w:w="3465"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lang w:val="tt-RU"/>
              </w:rPr>
            </w:pPr>
            <w:r w:rsidRPr="009501B1">
              <w:rPr>
                <w:lang w:val="tt-RU"/>
              </w:rPr>
              <w:t>11.55-12.30</w:t>
            </w:r>
          </w:p>
        </w:tc>
        <w:tc>
          <w:tcPr>
            <w:tcW w:w="2562"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rPr>
                <w:lang w:val="tt-RU"/>
              </w:rPr>
            </w:pPr>
            <w:r w:rsidRPr="009501B1">
              <w:rPr>
                <w:lang w:val="tt-RU"/>
              </w:rPr>
              <w:t>13.10 – 13.50</w:t>
            </w:r>
          </w:p>
        </w:tc>
      </w:tr>
    </w:tbl>
    <w:p w:rsidR="00552580" w:rsidRPr="009501B1" w:rsidRDefault="00552580" w:rsidP="00FF15BC">
      <w:pPr>
        <w:pStyle w:val="a7"/>
        <w:spacing w:line="240" w:lineRule="atLeast"/>
        <w:rPr>
          <w:rStyle w:val="a8"/>
          <w:rFonts w:eastAsia="Calibri"/>
          <w:b w:val="0"/>
          <w:color w:val="000000"/>
        </w:rPr>
      </w:pPr>
      <w:r w:rsidRPr="009501B1">
        <w:rPr>
          <w:rStyle w:val="a8"/>
          <w:rFonts w:eastAsia="Calibri"/>
          <w:b w:val="0"/>
          <w:color w:val="000000"/>
        </w:rPr>
        <w:t>Расписание звонков  для 2 – 4 классов.</w:t>
      </w:r>
    </w:p>
    <w:tbl>
      <w:tblPr>
        <w:tblW w:w="34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708"/>
      </w:tblGrid>
      <w:tr w:rsidR="00552580" w:rsidRPr="009501B1" w:rsidTr="00985BE8">
        <w:trPr>
          <w:trHeight w:val="375"/>
        </w:trPr>
        <w:tc>
          <w:tcPr>
            <w:tcW w:w="170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t>1 рок</w:t>
            </w:r>
          </w:p>
        </w:tc>
        <w:tc>
          <w:tcPr>
            <w:tcW w:w="1708" w:type="dxa"/>
            <w:tcBorders>
              <w:top w:val="single" w:sz="4" w:space="0" w:color="auto"/>
              <w:left w:val="single" w:sz="4" w:space="0" w:color="auto"/>
              <w:bottom w:val="single" w:sz="4" w:space="0" w:color="auto"/>
              <w:right w:val="single" w:sz="4" w:space="0" w:color="auto"/>
            </w:tcBorders>
            <w:hideMark/>
          </w:tcPr>
          <w:p w:rsidR="00552580" w:rsidRPr="009501B1" w:rsidRDefault="00552580" w:rsidP="00FF15BC">
            <w:pPr>
              <w:pStyle w:val="a7"/>
              <w:spacing w:line="240" w:lineRule="atLeast"/>
            </w:pPr>
            <w:r w:rsidRPr="009501B1">
              <w:rPr>
                <w:color w:val="000000"/>
              </w:rPr>
              <w:t>09.00-09.40</w:t>
            </w:r>
          </w:p>
        </w:tc>
      </w:tr>
      <w:tr w:rsidR="00985BE8" w:rsidRPr="009501B1" w:rsidTr="00985BE8">
        <w:trPr>
          <w:trHeight w:val="435"/>
        </w:trPr>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pPr>
            <w:r w:rsidRPr="009501B1">
              <w:t>2 урок</w:t>
            </w:r>
          </w:p>
        </w:tc>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rPr>
                <w:color w:val="000000"/>
              </w:rPr>
            </w:pPr>
            <w:r w:rsidRPr="009501B1">
              <w:rPr>
                <w:color w:val="000000"/>
              </w:rPr>
              <w:t>09.50-10.30</w:t>
            </w:r>
          </w:p>
        </w:tc>
      </w:tr>
      <w:tr w:rsidR="00985BE8" w:rsidRPr="009501B1" w:rsidTr="00985BE8">
        <w:trPr>
          <w:trHeight w:val="360"/>
        </w:trPr>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pPr>
            <w:r w:rsidRPr="009501B1">
              <w:t>3 урок</w:t>
            </w:r>
          </w:p>
        </w:tc>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rPr>
                <w:color w:val="000000"/>
              </w:rPr>
            </w:pPr>
            <w:r w:rsidRPr="009501B1">
              <w:rPr>
                <w:color w:val="000000"/>
              </w:rPr>
              <w:t>10.50-11.30</w:t>
            </w:r>
          </w:p>
        </w:tc>
      </w:tr>
      <w:tr w:rsidR="00985BE8" w:rsidRPr="009501B1" w:rsidTr="00985BE8">
        <w:trPr>
          <w:trHeight w:val="405"/>
        </w:trPr>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pPr>
            <w:r w:rsidRPr="009501B1">
              <w:t>4 урок</w:t>
            </w:r>
          </w:p>
        </w:tc>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rPr>
                <w:color w:val="000000"/>
              </w:rPr>
            </w:pPr>
            <w:r w:rsidRPr="009501B1">
              <w:rPr>
                <w:color w:val="000000"/>
              </w:rPr>
              <w:t>11.50-12.30</w:t>
            </w:r>
          </w:p>
        </w:tc>
      </w:tr>
      <w:tr w:rsidR="00985BE8" w:rsidRPr="009501B1" w:rsidTr="00985BE8">
        <w:trPr>
          <w:trHeight w:val="405"/>
        </w:trPr>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pPr>
            <w:r w:rsidRPr="009501B1">
              <w:t>5 урок</w:t>
            </w:r>
          </w:p>
        </w:tc>
        <w:tc>
          <w:tcPr>
            <w:tcW w:w="1708" w:type="dxa"/>
            <w:tcBorders>
              <w:top w:val="single" w:sz="4" w:space="0" w:color="auto"/>
              <w:left w:val="single" w:sz="4" w:space="0" w:color="auto"/>
              <w:bottom w:val="single" w:sz="4" w:space="0" w:color="auto"/>
              <w:right w:val="single" w:sz="4" w:space="0" w:color="auto"/>
            </w:tcBorders>
          </w:tcPr>
          <w:p w:rsidR="00985BE8" w:rsidRPr="009501B1" w:rsidRDefault="00985BE8" w:rsidP="00FF15BC">
            <w:pPr>
              <w:pStyle w:val="a7"/>
              <w:spacing w:line="240" w:lineRule="atLeast"/>
              <w:rPr>
                <w:color w:val="000000"/>
              </w:rPr>
            </w:pPr>
            <w:r w:rsidRPr="009501B1">
              <w:rPr>
                <w:color w:val="000000"/>
              </w:rPr>
              <w:t>12.40-13.20</w:t>
            </w:r>
          </w:p>
        </w:tc>
      </w:tr>
    </w:tbl>
    <w:p w:rsidR="00552580" w:rsidRPr="009501B1" w:rsidRDefault="00552580" w:rsidP="00FF15BC">
      <w:pPr>
        <w:tabs>
          <w:tab w:val="num" w:pos="0"/>
        </w:tabs>
        <w:spacing w:before="30" w:after="30" w:line="240" w:lineRule="atLeast"/>
        <w:jc w:val="both"/>
        <w:rPr>
          <w:rFonts w:ascii="Times New Roman" w:hAnsi="Times New Roman" w:cs="Times New Roman"/>
          <w:sz w:val="24"/>
          <w:szCs w:val="24"/>
        </w:rPr>
      </w:pPr>
    </w:p>
    <w:p w:rsidR="00552580" w:rsidRPr="009501B1" w:rsidRDefault="00552580" w:rsidP="00FF15BC">
      <w:pPr>
        <w:tabs>
          <w:tab w:val="num" w:pos="0"/>
        </w:tabs>
        <w:spacing w:before="30" w:after="30" w:line="240" w:lineRule="atLeast"/>
        <w:jc w:val="both"/>
        <w:rPr>
          <w:rFonts w:ascii="Times New Roman" w:hAnsi="Times New Roman" w:cs="Times New Roman"/>
          <w:sz w:val="24"/>
          <w:szCs w:val="24"/>
        </w:rPr>
      </w:pPr>
      <w:r w:rsidRPr="009501B1">
        <w:rPr>
          <w:rFonts w:ascii="Times New Roman" w:hAnsi="Times New Roman" w:cs="Times New Roman"/>
          <w:sz w:val="24"/>
          <w:szCs w:val="24"/>
        </w:rPr>
        <w:t xml:space="preserve"> 12. </w:t>
      </w:r>
      <w:r w:rsidRPr="009501B1">
        <w:rPr>
          <w:rFonts w:ascii="Times New Roman" w:hAnsi="Times New Roman" w:cs="Times New Roman"/>
          <w:color w:val="000000"/>
          <w:spacing w:val="-3"/>
          <w:sz w:val="24"/>
          <w:szCs w:val="24"/>
        </w:rPr>
        <w:t xml:space="preserve"> Проведение промежуточной аттестации в переводных классах</w:t>
      </w:r>
    </w:p>
    <w:p w:rsidR="00552580" w:rsidRPr="009501B1" w:rsidRDefault="00552580" w:rsidP="00FF15BC">
      <w:pPr>
        <w:tabs>
          <w:tab w:val="num" w:pos="0"/>
        </w:tabs>
        <w:spacing w:before="30" w:after="30" w:line="240" w:lineRule="atLeast"/>
        <w:jc w:val="center"/>
        <w:rPr>
          <w:rFonts w:ascii="Times New Roman" w:hAnsi="Times New Roman" w:cs="Times New Roman"/>
          <w:color w:val="000000"/>
          <w:spacing w:val="-3"/>
          <w:sz w:val="24"/>
          <w:szCs w:val="24"/>
        </w:rPr>
      </w:pPr>
      <w:r w:rsidRPr="009501B1">
        <w:rPr>
          <w:rFonts w:ascii="Times New Roman" w:hAnsi="Times New Roman" w:cs="Times New Roman"/>
          <w:color w:val="000000"/>
          <w:spacing w:val="-3"/>
          <w:sz w:val="24"/>
          <w:szCs w:val="24"/>
        </w:rPr>
        <w:t> </w:t>
      </w:r>
    </w:p>
    <w:p w:rsidR="00552580" w:rsidRPr="009501B1" w:rsidRDefault="00552580" w:rsidP="00FF15BC">
      <w:pPr>
        <w:tabs>
          <w:tab w:val="num" w:pos="0"/>
        </w:tabs>
        <w:spacing w:before="30" w:after="30" w:line="240" w:lineRule="atLeast"/>
        <w:jc w:val="both"/>
        <w:rPr>
          <w:rFonts w:ascii="Times New Roman" w:hAnsi="Times New Roman" w:cs="Times New Roman"/>
          <w:color w:val="000000"/>
          <w:spacing w:val="-3"/>
          <w:sz w:val="24"/>
          <w:szCs w:val="24"/>
        </w:rPr>
      </w:pPr>
      <w:r w:rsidRPr="009501B1">
        <w:rPr>
          <w:rFonts w:ascii="Times New Roman" w:hAnsi="Times New Roman" w:cs="Times New Roman"/>
          <w:color w:val="000000"/>
          <w:spacing w:val="-3"/>
          <w:sz w:val="24"/>
          <w:szCs w:val="24"/>
        </w:rPr>
        <w:t>Промежуточная аттестация в 2-4 классах в форме итоговых контрольных работ проводится с 6 по 24 мая 2020 года без прекращения общеобразовательного процесса.</w:t>
      </w:r>
    </w:p>
    <w:p w:rsidR="00215A9D" w:rsidRPr="00FF15BC" w:rsidRDefault="00215A9D" w:rsidP="00FF15BC">
      <w:pPr>
        <w:spacing w:line="240" w:lineRule="atLeast"/>
        <w:rPr>
          <w:rFonts w:ascii="Times New Roman" w:hAnsi="Times New Roman" w:cs="Times New Roman"/>
          <w:sz w:val="24"/>
          <w:szCs w:val="24"/>
        </w:rPr>
      </w:pPr>
    </w:p>
    <w:p w:rsidR="00215A9D" w:rsidRPr="00FF15BC" w:rsidRDefault="00074340" w:rsidP="00FF15BC">
      <w:pPr>
        <w:spacing w:line="240" w:lineRule="atLeast"/>
        <w:rPr>
          <w:rFonts w:ascii="Times New Roman" w:hAnsi="Times New Roman" w:cs="Times New Roman"/>
          <w:b/>
          <w:sz w:val="24"/>
          <w:szCs w:val="24"/>
        </w:rPr>
      </w:pPr>
      <w:r w:rsidRPr="00FF15BC">
        <w:rPr>
          <w:rFonts w:ascii="Times New Roman" w:hAnsi="Times New Roman" w:cs="Times New Roman"/>
          <w:b/>
          <w:sz w:val="24"/>
          <w:szCs w:val="24"/>
        </w:rPr>
        <w:t>2.Дополнить в Предметные результаты освоения основной образовательной программы начального общего образования по учебному предмету «Физическая культура»</w:t>
      </w:r>
      <w:r w:rsidR="005B28B0">
        <w:rPr>
          <w:rFonts w:ascii="Times New Roman" w:hAnsi="Times New Roman" w:cs="Times New Roman"/>
          <w:b/>
          <w:sz w:val="24"/>
          <w:szCs w:val="24"/>
        </w:rPr>
        <w:t xml:space="preserve"> (п.1.2.14)</w:t>
      </w:r>
      <w:r w:rsidRPr="00FF15BC">
        <w:rPr>
          <w:rFonts w:ascii="Times New Roman" w:hAnsi="Times New Roman" w:cs="Times New Roman"/>
          <w:b/>
          <w:sz w:val="24"/>
          <w:szCs w:val="24"/>
        </w:rPr>
        <w:t>подготовки к выполнению нормативов Всероссийского физкультурно-спортивного комплекса «Готов к труду и к обороне</w:t>
      </w:r>
      <w:proofErr w:type="gramStart"/>
      <w:r w:rsidRPr="00FF15BC">
        <w:rPr>
          <w:rFonts w:ascii="Times New Roman" w:hAnsi="Times New Roman" w:cs="Times New Roman"/>
          <w:b/>
          <w:sz w:val="24"/>
          <w:szCs w:val="24"/>
        </w:rPr>
        <w:t>»(</w:t>
      </w:r>
      <w:proofErr w:type="gramEnd"/>
      <w:r w:rsidRPr="00FF15BC">
        <w:rPr>
          <w:rFonts w:ascii="Times New Roman" w:hAnsi="Times New Roman" w:cs="Times New Roman"/>
          <w:b/>
          <w:sz w:val="24"/>
          <w:szCs w:val="24"/>
        </w:rPr>
        <w:t xml:space="preserve">ГТО) в планируемые результаты освоения обучающимися основной образовательной программы начального общего образования </w:t>
      </w:r>
      <w:r w:rsidR="00093D2B" w:rsidRPr="00FF15BC">
        <w:rPr>
          <w:rFonts w:ascii="Times New Roman" w:hAnsi="Times New Roman" w:cs="Times New Roman"/>
          <w:b/>
          <w:sz w:val="24"/>
          <w:szCs w:val="24"/>
        </w:rPr>
        <w:t xml:space="preserve"> в соответствии с пп3.п.12.9  Стандарта НОО</w:t>
      </w:r>
      <w:r w:rsidRPr="00FF15BC">
        <w:rPr>
          <w:rFonts w:ascii="Times New Roman" w:hAnsi="Times New Roman" w:cs="Times New Roman"/>
          <w:b/>
          <w:sz w:val="24"/>
          <w:szCs w:val="24"/>
        </w:rPr>
        <w:t>:</w:t>
      </w:r>
    </w:p>
    <w:p w:rsidR="00074340" w:rsidRPr="00FF15BC" w:rsidRDefault="00074340" w:rsidP="00FF15BC">
      <w:pPr>
        <w:pStyle w:val="a3"/>
        <w:spacing w:line="240" w:lineRule="atLeast"/>
        <w:rPr>
          <w:rFonts w:ascii="Times New Roman" w:hAnsi="Times New Roman"/>
          <w:b/>
          <w:sz w:val="24"/>
          <w:szCs w:val="24"/>
          <w:lang w:eastAsia="ru-RU"/>
        </w:rPr>
      </w:pPr>
      <w:r w:rsidRPr="00FF15BC">
        <w:rPr>
          <w:rFonts w:ascii="Times New Roman" w:hAnsi="Times New Roman"/>
          <w:b/>
          <w:sz w:val="24"/>
          <w:szCs w:val="24"/>
          <w:lang w:eastAsia="ru-RU"/>
        </w:rPr>
        <w:t>Нормы ГТО для школьников 6-8 лет (1 ступень)</w:t>
      </w:r>
    </w:p>
    <w:p w:rsidR="00074340" w:rsidRPr="00FF15BC" w:rsidRDefault="00FF4AAC" w:rsidP="00FF15BC">
      <w:pPr>
        <w:pStyle w:val="a3"/>
        <w:spacing w:line="240" w:lineRule="atLeast"/>
        <w:rPr>
          <w:rFonts w:ascii="Times New Roman" w:hAnsi="Times New Roman"/>
          <w:sz w:val="24"/>
          <w:szCs w:val="24"/>
          <w:lang w:eastAsia="ru-RU"/>
        </w:rPr>
      </w:pPr>
      <w:r>
        <w:rPr>
          <w:rFonts w:ascii="Times New Roman" w:hAnsi="Times New Roman"/>
          <w:sz w:val="24"/>
          <w:szCs w:val="24"/>
          <w:lang w:eastAsia="ru-RU"/>
        </w:rPr>
        <w:pict>
          <v:rect id="_x0000_i1025" style="width:0;height:.75pt" o:hrstd="t" o:hrnoshade="t" o:hr="t" fillcolor="#c7d3bd" stroked="f"/>
        </w:pict>
      </w: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ОБЯЗАТЕЛЬНЫЕ ИСПЫТАНИЯ (ТЕСТЫ)</w:t>
      </w:r>
    </w:p>
    <w:p w:rsidR="00074340" w:rsidRPr="009501B1" w:rsidRDefault="00074340" w:rsidP="00FF15BC">
      <w:pPr>
        <w:pStyle w:val="a3"/>
        <w:spacing w:line="240" w:lineRule="atLeast"/>
        <w:rPr>
          <w:rFonts w:ascii="Times New Roman" w:hAnsi="Times New Roman"/>
          <w:sz w:val="24"/>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0"/>
        <w:gridCol w:w="2439"/>
        <w:gridCol w:w="868"/>
        <w:gridCol w:w="1271"/>
        <w:gridCol w:w="1169"/>
        <w:gridCol w:w="868"/>
        <w:gridCol w:w="1271"/>
        <w:gridCol w:w="1169"/>
      </w:tblGrid>
      <w:tr w:rsidR="00074340" w:rsidRPr="009501B1" w:rsidTr="00907C9E">
        <w:tc>
          <w:tcPr>
            <w:tcW w:w="345"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2550"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Упражнение</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МАЛЬЧИКИ</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ДЕВОЧКИ</w:t>
            </w:r>
          </w:p>
        </w:tc>
      </w:tr>
      <w:tr w:rsidR="00074340" w:rsidRPr="009501B1" w:rsidTr="00907C9E">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Челночный бег 3х10 метров</w:t>
            </w:r>
            <w:r w:rsidRPr="009501B1">
              <w:rPr>
                <w:rFonts w:ascii="Times New Roman" w:hAnsi="Times New Roman"/>
                <w:sz w:val="24"/>
                <w:szCs w:val="24"/>
                <w:lang w:eastAsia="ru-RU"/>
              </w:rPr>
              <w:br/>
              <w:t>(секунд)</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10,6</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бег на 30 метров</w:t>
            </w:r>
            <w:r w:rsidRPr="009501B1">
              <w:rPr>
                <w:rFonts w:ascii="Times New Roman" w:hAnsi="Times New Roman"/>
                <w:sz w:val="24"/>
                <w:szCs w:val="24"/>
                <w:lang w:eastAsia="ru-RU"/>
              </w:rPr>
              <w:br/>
              <w:t>(секунд)</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7,1</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Смешанное передвижение на 1000м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5:20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7:05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7:35</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 xml:space="preserve">Подтягивание из виса </w:t>
            </w:r>
            <w:r w:rsidRPr="009501B1">
              <w:rPr>
                <w:rFonts w:ascii="Times New Roman" w:hAnsi="Times New Roman"/>
                <w:sz w:val="24"/>
                <w:szCs w:val="24"/>
                <w:lang w:eastAsia="ru-RU"/>
              </w:rPr>
              <w:lastRenderedPageBreak/>
              <w:t>на высокой перекладине (кол-во раз)</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3.2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подтягивание из виса лёжа на низкой перекладине 90см (кол-во раз)</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отжимания: сгибание и разгибание рук в упоре лёжа на полу (кол-во раз)</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Наклон вперед из положения стоя на гимнастической скамье (от уровня скамьи - см)</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r>
    </w:tbl>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ИСПЫТАНИЯ (ТЕСТЫ) ПО ВЫБОРУ</w:t>
      </w:r>
    </w:p>
    <w:p w:rsidR="00074340" w:rsidRPr="009501B1" w:rsidRDefault="00074340" w:rsidP="00FF15BC">
      <w:pPr>
        <w:pStyle w:val="a3"/>
        <w:spacing w:line="240" w:lineRule="atLeast"/>
        <w:rPr>
          <w:rFonts w:ascii="Times New Roman" w:hAnsi="Times New Roman"/>
          <w:sz w:val="24"/>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0"/>
        <w:gridCol w:w="2439"/>
        <w:gridCol w:w="868"/>
        <w:gridCol w:w="1271"/>
        <w:gridCol w:w="1169"/>
        <w:gridCol w:w="868"/>
        <w:gridCol w:w="1271"/>
        <w:gridCol w:w="1169"/>
      </w:tblGrid>
      <w:tr w:rsidR="00074340" w:rsidRPr="009501B1" w:rsidTr="00907C9E">
        <w:tc>
          <w:tcPr>
            <w:tcW w:w="345"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2550"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Упражнение</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МАЛЬЧИКИ</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ДЕВОЧКИ</w:t>
            </w:r>
          </w:p>
        </w:tc>
      </w:tr>
      <w:tr w:rsidR="00074340" w:rsidRPr="009501B1" w:rsidTr="00907C9E">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Прыжок в длину с места</w:t>
            </w:r>
            <w:r w:rsidRPr="009501B1">
              <w:rPr>
                <w:rFonts w:ascii="Times New Roman" w:hAnsi="Times New Roman"/>
                <w:sz w:val="24"/>
                <w:szCs w:val="24"/>
                <w:lang w:eastAsia="ru-RU"/>
              </w:rPr>
              <w:br/>
              <w:t>толчком двумя ногами (см)</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105</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Метание теннисного мяча в цель, дистанция 6м (кол-во попаданий)</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Поднимание туловища из положения лёжа на спине (кол-во раз за 1 мин)</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18</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лыжах 1км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11:00</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смешанное передвижение на 1км по пересеченной местности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9:30</w:t>
            </w:r>
          </w:p>
        </w:tc>
      </w:tr>
      <w:tr w:rsidR="00074340" w:rsidRPr="009501B1" w:rsidTr="00907C9E">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Плавание на 25м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3:00</w:t>
            </w:r>
          </w:p>
        </w:tc>
      </w:tr>
    </w:tbl>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br/>
      </w:r>
    </w:p>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УСЛОВИЕ ПОЛУЧЕНИЯ ЗНАЧКА ГТО</w:t>
      </w:r>
    </w:p>
    <w:p w:rsidR="00074340" w:rsidRPr="009501B1" w:rsidRDefault="00074340" w:rsidP="00FF15BC">
      <w:pPr>
        <w:pStyle w:val="a3"/>
        <w:spacing w:line="240" w:lineRule="atLeast"/>
        <w:rPr>
          <w:rFonts w:ascii="Times New Roman" w:hAnsi="Times New Roman"/>
          <w:sz w:val="24"/>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799"/>
        <w:gridCol w:w="868"/>
        <w:gridCol w:w="1271"/>
        <w:gridCol w:w="1169"/>
        <w:gridCol w:w="868"/>
        <w:gridCol w:w="1271"/>
        <w:gridCol w:w="1169"/>
      </w:tblGrid>
      <w:tr w:rsidR="00074340" w:rsidRPr="009501B1" w:rsidTr="00B546CC">
        <w:tc>
          <w:tcPr>
            <w:tcW w:w="3000"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Условие</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МАЛЬЧИКИ</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ДЕВОЧКИ</w:t>
            </w:r>
          </w:p>
        </w:tc>
      </w:tr>
      <w:tr w:rsidR="00074340" w:rsidRPr="009501B1" w:rsidTr="00B546C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r>
            <w:r w:rsidRPr="009501B1">
              <w:rPr>
                <w:rFonts w:ascii="Times New Roman" w:hAnsi="Times New Roman"/>
                <w:sz w:val="24"/>
                <w:szCs w:val="24"/>
                <w:lang w:eastAsia="ru-RU"/>
              </w:rPr>
              <w:lastRenderedPageBreak/>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серебряный</w:t>
            </w:r>
            <w:r w:rsidRPr="009501B1">
              <w:rPr>
                <w:rFonts w:ascii="Times New Roman" w:hAnsi="Times New Roman"/>
                <w:sz w:val="24"/>
                <w:szCs w:val="24"/>
                <w:lang w:eastAsia="ru-RU"/>
              </w:rPr>
              <w:br/>
            </w:r>
            <w:r w:rsidRPr="009501B1">
              <w:rPr>
                <w:rFonts w:ascii="Times New Roman" w:hAnsi="Times New Roman"/>
                <w:sz w:val="24"/>
                <w:szCs w:val="24"/>
                <w:lang w:eastAsia="ru-RU"/>
              </w:rPr>
              <w:lastRenderedPageBreak/>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бронзовый</w:t>
            </w:r>
            <w:r w:rsidRPr="009501B1">
              <w:rPr>
                <w:rFonts w:ascii="Times New Roman" w:hAnsi="Times New Roman"/>
                <w:sz w:val="24"/>
                <w:szCs w:val="24"/>
                <w:lang w:eastAsia="ru-RU"/>
              </w:rPr>
              <w:br/>
            </w:r>
            <w:r w:rsidRPr="009501B1">
              <w:rPr>
                <w:rFonts w:ascii="Times New Roman" w:hAnsi="Times New Roman"/>
                <w:sz w:val="24"/>
                <w:szCs w:val="24"/>
                <w:lang w:eastAsia="ru-RU"/>
              </w:rPr>
              <w:lastRenderedPageBreak/>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золотой</w:t>
            </w:r>
            <w:r w:rsidRPr="009501B1">
              <w:rPr>
                <w:rFonts w:ascii="Times New Roman" w:hAnsi="Times New Roman"/>
                <w:sz w:val="24"/>
                <w:szCs w:val="24"/>
                <w:lang w:eastAsia="ru-RU"/>
              </w:rPr>
              <w:br/>
            </w:r>
            <w:r w:rsidRPr="009501B1">
              <w:rPr>
                <w:rFonts w:ascii="Times New Roman" w:hAnsi="Times New Roman"/>
                <w:sz w:val="24"/>
                <w:szCs w:val="24"/>
                <w:lang w:eastAsia="ru-RU"/>
              </w:rPr>
              <w:lastRenderedPageBreak/>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серебряный</w:t>
            </w:r>
            <w:r w:rsidRPr="009501B1">
              <w:rPr>
                <w:rFonts w:ascii="Times New Roman" w:hAnsi="Times New Roman"/>
                <w:sz w:val="24"/>
                <w:szCs w:val="24"/>
                <w:lang w:eastAsia="ru-RU"/>
              </w:rPr>
              <w:br/>
            </w:r>
            <w:r w:rsidRPr="009501B1">
              <w:rPr>
                <w:rFonts w:ascii="Times New Roman" w:hAnsi="Times New Roman"/>
                <w:sz w:val="24"/>
                <w:szCs w:val="24"/>
                <w:lang w:eastAsia="ru-RU"/>
              </w:rPr>
              <w:lastRenderedPageBreak/>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бронзовый</w:t>
            </w:r>
            <w:r w:rsidRPr="009501B1">
              <w:rPr>
                <w:rFonts w:ascii="Times New Roman" w:hAnsi="Times New Roman"/>
                <w:sz w:val="24"/>
                <w:szCs w:val="24"/>
                <w:lang w:eastAsia="ru-RU"/>
              </w:rPr>
              <w:br/>
            </w:r>
            <w:r w:rsidRPr="009501B1">
              <w:rPr>
                <w:rFonts w:ascii="Times New Roman" w:hAnsi="Times New Roman"/>
                <w:sz w:val="24"/>
                <w:szCs w:val="24"/>
                <w:lang w:eastAsia="ru-RU"/>
              </w:rPr>
              <w:lastRenderedPageBreak/>
              <w:t>значок</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Количество испытаний (тестов), которые необходимо выполнить для получения знака отличия ВФСК "ГТО"</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w:t>
            </w:r>
          </w:p>
        </w:tc>
      </w:tr>
    </w:tbl>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ПРАВИЛА ВЫПОЛНЕНИЯ УПРАЖНЕНИЙ:</w:t>
      </w:r>
    </w:p>
    <w:p w:rsidR="00074340" w:rsidRPr="009501B1" w:rsidRDefault="00074340" w:rsidP="00FF15BC">
      <w:pPr>
        <w:pStyle w:val="a3"/>
        <w:spacing w:line="240" w:lineRule="atLeast"/>
        <w:rPr>
          <w:rFonts w:ascii="Times New Roman" w:hAnsi="Times New Roman"/>
          <w:sz w:val="24"/>
          <w:szCs w:val="24"/>
          <w:lang w:eastAsia="ru-RU"/>
        </w:rPr>
      </w:pPr>
    </w:p>
    <w:tbl>
      <w:tblPr>
        <w:tblW w:w="0" w:type="auto"/>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71"/>
        <w:gridCol w:w="8974"/>
      </w:tblGrid>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короткие дистанции</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проводится по дорожкам стадиона или на любой ровной площадке с твердым покрытием. Бег на 30 м выполняется с высокого старта, бег на 60 и 100 м — с низкого или высокого старта. Участники стартуют по 2 — 4 человека.</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Смешанное передвижение</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Смешанное передвижение состоит из бега, переходящего в ходьбу в любой последовательности. Проводится по беговой дорожке стадиона или любой ровной местности. Максимальное количество участников забега — 20 человек.</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3.1</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Подтягивание из виса на высокой перекладине</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Подтягивание из виса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Участник подтягивается так, чтобы подбородок пересек верхнюю линию грифа перекладины, затем опускается в вис и, зафиксировав на 0,5 секунд исходное положение, продолжает выполнение упражнения. Засчитывается количество правильно выполненных подтягиваний.</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Ошибки:</w:t>
            </w:r>
            <w:r w:rsidRPr="009501B1">
              <w:rPr>
                <w:rFonts w:ascii="Times New Roman" w:eastAsia="Times New Roman" w:hAnsi="Times New Roman"/>
                <w:color w:val="000000"/>
                <w:sz w:val="24"/>
                <w:szCs w:val="24"/>
                <w:lang w:eastAsia="ru-RU"/>
              </w:rPr>
              <w:br/>
              <w:t>1) подтягивание рывками или с махами ног (туловища);</w:t>
            </w:r>
            <w:r w:rsidRPr="009501B1">
              <w:rPr>
                <w:rFonts w:ascii="Times New Roman" w:eastAsia="Times New Roman" w:hAnsi="Times New Roman"/>
                <w:color w:val="000000"/>
                <w:sz w:val="24"/>
                <w:szCs w:val="24"/>
                <w:lang w:eastAsia="ru-RU"/>
              </w:rPr>
              <w:br/>
              <w:t>2) подбородок не поднялся выше грифа перекладины;</w:t>
            </w:r>
            <w:r w:rsidRPr="009501B1">
              <w:rPr>
                <w:rFonts w:ascii="Times New Roman" w:eastAsia="Times New Roman" w:hAnsi="Times New Roman"/>
                <w:color w:val="000000"/>
                <w:sz w:val="24"/>
                <w:szCs w:val="24"/>
                <w:lang w:eastAsia="ru-RU"/>
              </w:rPr>
              <w:br/>
              <w:t>3) отсутствие фиксации на 0,5 секунд исходного положения;</w:t>
            </w:r>
            <w:r w:rsidRPr="009501B1">
              <w:rPr>
                <w:rFonts w:ascii="Times New Roman" w:eastAsia="Times New Roman" w:hAnsi="Times New Roman"/>
                <w:color w:val="000000"/>
                <w:sz w:val="24"/>
                <w:szCs w:val="24"/>
                <w:lang w:eastAsia="ru-RU"/>
              </w:rPr>
              <w:br/>
              <w:t>4) разновременное сгибание рук.</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3.2</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Подтягивание из виса лёжа на низкой перекладине</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Подтягивание из виса лежа на низкой перекладине выполняется из исходного положения: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Высота грифа перекладины для участников I - III ступеней - 90 см. Высота грифа перекладины для участников IV - IX ступеней - 110 см.</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Для того чтобы занять исходное положение,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исходное положение. Из исходного положения участник подтягивается до пересечения подбородком грифа перекладины, затем опускается в вис и, зафиксировав на 0,5 секунд исходное положение, продолжает выполнение упражнения. Засчитывается количество правильно выполненных подтягиваний, фиксируемых счетом судьи.</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Ошибки:</w:t>
            </w:r>
            <w:r w:rsidRPr="009501B1">
              <w:rPr>
                <w:rFonts w:ascii="Times New Roman" w:eastAsia="Times New Roman" w:hAnsi="Times New Roman"/>
                <w:color w:val="000000"/>
                <w:sz w:val="24"/>
                <w:szCs w:val="24"/>
                <w:lang w:eastAsia="ru-RU"/>
              </w:rPr>
              <w:br/>
            </w:r>
            <w:r w:rsidRPr="009501B1">
              <w:rPr>
                <w:rFonts w:ascii="Times New Roman" w:eastAsia="Times New Roman" w:hAnsi="Times New Roman"/>
                <w:color w:val="000000"/>
                <w:sz w:val="24"/>
                <w:szCs w:val="24"/>
                <w:lang w:eastAsia="ru-RU"/>
              </w:rPr>
              <w:lastRenderedPageBreak/>
              <w:t>1) подтягивания с рывками или с прогибанием туловища;</w:t>
            </w:r>
            <w:r w:rsidRPr="009501B1">
              <w:rPr>
                <w:rFonts w:ascii="Times New Roman" w:eastAsia="Times New Roman" w:hAnsi="Times New Roman"/>
                <w:color w:val="000000"/>
                <w:sz w:val="24"/>
                <w:szCs w:val="24"/>
                <w:lang w:eastAsia="ru-RU"/>
              </w:rPr>
              <w:br/>
              <w:t>2) подбородок не поднялся выше грифа перекладины;</w:t>
            </w:r>
            <w:r w:rsidRPr="009501B1">
              <w:rPr>
                <w:rFonts w:ascii="Times New Roman" w:eastAsia="Times New Roman" w:hAnsi="Times New Roman"/>
                <w:color w:val="000000"/>
                <w:sz w:val="24"/>
                <w:szCs w:val="24"/>
                <w:lang w:eastAsia="ru-RU"/>
              </w:rPr>
              <w:br/>
              <w:t>3) отсутствие фиксации на 0,5 секунд исходного положения;</w:t>
            </w:r>
            <w:r w:rsidRPr="009501B1">
              <w:rPr>
                <w:rFonts w:ascii="Times New Roman" w:eastAsia="Times New Roman" w:hAnsi="Times New Roman"/>
                <w:color w:val="000000"/>
                <w:sz w:val="24"/>
                <w:szCs w:val="24"/>
                <w:lang w:eastAsia="ru-RU"/>
              </w:rPr>
              <w:br/>
              <w:t>4) разновременное сгибание рук.</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3.3</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Сгибание и разгибание рук в упоре лёжа на полу (отжимания)</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Тестирование сгибания и разгибания рук в упоре лежа на полу, может проводится с применением «контактной платформы», либо без нее. Сгибание и разгибание рук в упоре лежа на полу, выполняется из исходного положения: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0,5 секунд, продолжить выполнение тестирования.</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Засчитывается количество правильно выполненных сгибаний и разгибаний рук.</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Ошибки:</w:t>
            </w:r>
            <w:r w:rsidRPr="009501B1">
              <w:rPr>
                <w:rFonts w:ascii="Times New Roman" w:eastAsia="Times New Roman" w:hAnsi="Times New Roman"/>
                <w:color w:val="000000"/>
                <w:sz w:val="24"/>
                <w:szCs w:val="24"/>
                <w:lang w:eastAsia="ru-RU"/>
              </w:rPr>
              <w:br/>
              <w:t>1) касание пола коленями, бедрами, тазом;</w:t>
            </w:r>
            <w:r w:rsidRPr="009501B1">
              <w:rPr>
                <w:rFonts w:ascii="Times New Roman" w:eastAsia="Times New Roman" w:hAnsi="Times New Roman"/>
                <w:color w:val="000000"/>
                <w:sz w:val="24"/>
                <w:szCs w:val="24"/>
                <w:lang w:eastAsia="ru-RU"/>
              </w:rPr>
              <w:br/>
              <w:t>2) нарушение прямой линии «плечи - туловище – ноги»;</w:t>
            </w:r>
            <w:r w:rsidRPr="009501B1">
              <w:rPr>
                <w:rFonts w:ascii="Times New Roman" w:eastAsia="Times New Roman" w:hAnsi="Times New Roman"/>
                <w:color w:val="000000"/>
                <w:sz w:val="24"/>
                <w:szCs w:val="24"/>
                <w:lang w:eastAsia="ru-RU"/>
              </w:rPr>
              <w:br/>
              <w:t>3) отсутствие фиксации на 0,5 секунд исходного положения;</w:t>
            </w:r>
            <w:r w:rsidRPr="009501B1">
              <w:rPr>
                <w:rFonts w:ascii="Times New Roman" w:eastAsia="Times New Roman" w:hAnsi="Times New Roman"/>
                <w:color w:val="000000"/>
                <w:sz w:val="24"/>
                <w:szCs w:val="24"/>
                <w:lang w:eastAsia="ru-RU"/>
              </w:rPr>
              <w:br/>
              <w:t>4) поочередное разгибание рук;</w:t>
            </w:r>
            <w:r w:rsidRPr="009501B1">
              <w:rPr>
                <w:rFonts w:ascii="Times New Roman" w:eastAsia="Times New Roman" w:hAnsi="Times New Roman"/>
                <w:color w:val="000000"/>
                <w:sz w:val="24"/>
                <w:szCs w:val="24"/>
                <w:lang w:eastAsia="ru-RU"/>
              </w:rPr>
              <w:br/>
              <w:t>5) отсутствие касания грудью пола (платформы);</w:t>
            </w:r>
            <w:r w:rsidRPr="009501B1">
              <w:rPr>
                <w:rFonts w:ascii="Times New Roman" w:eastAsia="Times New Roman" w:hAnsi="Times New Roman"/>
                <w:color w:val="000000"/>
                <w:sz w:val="24"/>
                <w:szCs w:val="24"/>
                <w:lang w:eastAsia="ru-RU"/>
              </w:rPr>
              <w:br/>
              <w:t>6) разведение локтей относительно туловища более чем на 45 градусов.</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4</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Наклон вперед из положения стоя с прямыми ногами на полу или на гимнастической скамье</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Наклон вперед из положения стоя с прямыми ногами выполняется из исходного положения: стоя на полу или гимнастической скамье, ноги выпрямлены в коленях, ступни ног расположены параллельно на ширине 10 - 15 см.</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фиксирует результат в течение 2 секунд.</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При выполнении испытания (теста) на гимнастической скамье по команде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 Величина гибкости измеряется в сантиметрах. Результат выше уровня гимнастической скамьи определяется знаком «-» , ниже - знаком «+».</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Ошибки:</w:t>
            </w:r>
            <w:r w:rsidRPr="009501B1">
              <w:rPr>
                <w:rFonts w:ascii="Times New Roman" w:eastAsia="Times New Roman" w:hAnsi="Times New Roman"/>
                <w:color w:val="000000"/>
                <w:sz w:val="24"/>
                <w:szCs w:val="24"/>
                <w:lang w:eastAsia="ru-RU"/>
              </w:rPr>
              <w:br/>
              <w:t>1) сгибание ног в коленях;</w:t>
            </w:r>
            <w:r w:rsidRPr="009501B1">
              <w:rPr>
                <w:rFonts w:ascii="Times New Roman" w:eastAsia="Times New Roman" w:hAnsi="Times New Roman"/>
                <w:color w:val="000000"/>
                <w:sz w:val="24"/>
                <w:szCs w:val="24"/>
                <w:lang w:eastAsia="ru-RU"/>
              </w:rPr>
              <w:br/>
              <w:t>2) фиксация результата пальцами одной руки;</w:t>
            </w:r>
            <w:r w:rsidRPr="009501B1">
              <w:rPr>
                <w:rFonts w:ascii="Times New Roman" w:eastAsia="Times New Roman" w:hAnsi="Times New Roman"/>
                <w:color w:val="000000"/>
                <w:sz w:val="24"/>
                <w:szCs w:val="24"/>
                <w:lang w:eastAsia="ru-RU"/>
              </w:rPr>
              <w:br/>
              <w:t>3) отсутствие фиксации результата в течение 2 секунд.</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5</w:t>
            </w: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bCs/>
                <w:color w:val="000000"/>
                <w:sz w:val="24"/>
                <w:szCs w:val="24"/>
                <w:lang w:eastAsia="ru-RU"/>
              </w:rPr>
              <w:t>Прыжок в длину с места толчком двумя ногами</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измерения.</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Одновременным толчком двух ног выполняется прыжок вперед. Мах руками разрешен.</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Измерение производится по перпендикулярной прямой от линии измерения до ближайшего следа, оставленного любой частью тела участника. Участнику предоставляются три попытки. В зачет идет лучший результат.</w:t>
            </w:r>
          </w:p>
        </w:tc>
      </w:tr>
      <w:tr w:rsidR="00074340" w:rsidRPr="009501B1" w:rsidTr="00B546CC">
        <w:trPr>
          <w:tblCellSpacing w:w="15" w:type="dxa"/>
        </w:trPr>
        <w:tc>
          <w:tcPr>
            <w:tcW w:w="426"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p>
        </w:tc>
        <w:tc>
          <w:tcPr>
            <w:tcW w:w="8933" w:type="dxa"/>
            <w:shd w:val="clear" w:color="auto" w:fill="FFFFFF" w:themeFill="background1"/>
            <w:vAlign w:val="center"/>
            <w:hideMark/>
          </w:tcPr>
          <w:p w:rsidR="00074340" w:rsidRPr="009501B1" w:rsidRDefault="00074340" w:rsidP="00FF15BC">
            <w:pPr>
              <w:pStyle w:val="a3"/>
              <w:spacing w:line="240" w:lineRule="atLeast"/>
              <w:rPr>
                <w:rFonts w:ascii="Times New Roman" w:eastAsia="Times New Roman" w:hAnsi="Times New Roman"/>
                <w:color w:val="000000"/>
                <w:sz w:val="24"/>
                <w:szCs w:val="24"/>
                <w:lang w:eastAsia="ru-RU"/>
              </w:rPr>
            </w:pPr>
            <w:r w:rsidRPr="009501B1">
              <w:rPr>
                <w:rFonts w:ascii="Times New Roman" w:eastAsia="Times New Roman" w:hAnsi="Times New Roman"/>
                <w:color w:val="000000"/>
                <w:sz w:val="24"/>
                <w:szCs w:val="24"/>
                <w:lang w:eastAsia="ru-RU"/>
              </w:rPr>
              <w:t>Ошибки:</w:t>
            </w:r>
            <w:r w:rsidRPr="009501B1">
              <w:rPr>
                <w:rFonts w:ascii="Times New Roman" w:eastAsia="Times New Roman" w:hAnsi="Times New Roman"/>
                <w:color w:val="000000"/>
                <w:sz w:val="24"/>
                <w:szCs w:val="24"/>
                <w:lang w:eastAsia="ru-RU"/>
              </w:rPr>
              <w:br/>
              <w:t>1) заступ за линию измерения или касание ее;</w:t>
            </w:r>
            <w:r w:rsidRPr="009501B1">
              <w:rPr>
                <w:rFonts w:ascii="Times New Roman" w:eastAsia="Times New Roman" w:hAnsi="Times New Roman"/>
                <w:color w:val="000000"/>
                <w:sz w:val="24"/>
                <w:szCs w:val="24"/>
                <w:lang w:eastAsia="ru-RU"/>
              </w:rPr>
              <w:br/>
              <w:t>2) выполнение отталкивания с предварительного подскока;</w:t>
            </w:r>
            <w:r w:rsidRPr="009501B1">
              <w:rPr>
                <w:rFonts w:ascii="Times New Roman" w:eastAsia="Times New Roman" w:hAnsi="Times New Roman"/>
                <w:color w:val="000000"/>
                <w:sz w:val="24"/>
                <w:szCs w:val="24"/>
                <w:lang w:eastAsia="ru-RU"/>
              </w:rPr>
              <w:br/>
              <w:t>3) отталкивание ногами разновременно.</w:t>
            </w:r>
          </w:p>
        </w:tc>
      </w:tr>
    </w:tbl>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Нормы ГТО для школьников 9-10 лет (2 ступень)</w:t>
      </w:r>
    </w:p>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ОБЯЗАТЕЛЬНЫЕ ИСПЫТАНИЯ (ТЕСТЫ)</w:t>
      </w:r>
    </w:p>
    <w:p w:rsidR="00074340" w:rsidRPr="009501B1" w:rsidRDefault="00074340" w:rsidP="00FF15BC">
      <w:pPr>
        <w:pStyle w:val="a3"/>
        <w:spacing w:line="240" w:lineRule="atLeast"/>
        <w:rPr>
          <w:rFonts w:ascii="Times New Roman" w:hAnsi="Times New Roman"/>
          <w:sz w:val="24"/>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0"/>
        <w:gridCol w:w="2439"/>
        <w:gridCol w:w="868"/>
        <w:gridCol w:w="1271"/>
        <w:gridCol w:w="1169"/>
        <w:gridCol w:w="868"/>
        <w:gridCol w:w="1271"/>
        <w:gridCol w:w="1169"/>
      </w:tblGrid>
      <w:tr w:rsidR="00074340" w:rsidRPr="009501B1" w:rsidTr="00B546CC">
        <w:tc>
          <w:tcPr>
            <w:tcW w:w="345"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2550"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Упражнение</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МАЛЬЧИКИ</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ДЕВОЧКИ</w:t>
            </w:r>
          </w:p>
        </w:tc>
      </w:tr>
      <w:tr w:rsidR="00074340" w:rsidRPr="009501B1" w:rsidTr="00B546C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30 метров</w:t>
            </w:r>
            <w:r w:rsidRPr="009501B1">
              <w:rPr>
                <w:rFonts w:ascii="Times New Roman" w:hAnsi="Times New Roman"/>
                <w:sz w:val="24"/>
                <w:szCs w:val="24"/>
                <w:lang w:eastAsia="ru-RU"/>
              </w:rPr>
              <w:br/>
              <w:t>(секунд)</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6,4</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бег на 60 метров (секунд)</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12,4</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1000м</w:t>
            </w:r>
            <w:r w:rsidRPr="009501B1">
              <w:rPr>
                <w:rFonts w:ascii="Times New Roman" w:hAnsi="Times New Roman"/>
                <w:sz w:val="24"/>
                <w:szCs w:val="24"/>
                <w:lang w:eastAsia="ru-RU"/>
              </w:rPr>
              <w:br/>
              <w:t>(мин:сек)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4:50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5:50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6:20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6:30</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Подтягивание из виса на высокой перекладине (кол-во раз)</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подтягивание из виса лёжа на низкой перекладине 90см (кол-во раз)</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отжимания: сгибание и разгибание рук в упоре лёжа на полу (кол-во раз)</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Наклон вперед из положения стоя на гимнастической скамье (от уровня скамьи - см)</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w:t>
            </w:r>
          </w:p>
        </w:tc>
      </w:tr>
    </w:tbl>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ИСПЫТАНИЯ (ТЕСТЫ) НА ВЫБОР</w:t>
      </w:r>
    </w:p>
    <w:p w:rsidR="00074340" w:rsidRPr="009501B1" w:rsidRDefault="00074340" w:rsidP="00FF15BC">
      <w:pPr>
        <w:pStyle w:val="a3"/>
        <w:spacing w:line="240" w:lineRule="atLeast"/>
        <w:rPr>
          <w:rFonts w:ascii="Times New Roman" w:hAnsi="Times New Roman"/>
          <w:sz w:val="24"/>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0"/>
        <w:gridCol w:w="2439"/>
        <w:gridCol w:w="868"/>
        <w:gridCol w:w="1271"/>
        <w:gridCol w:w="1169"/>
        <w:gridCol w:w="868"/>
        <w:gridCol w:w="1271"/>
        <w:gridCol w:w="1169"/>
      </w:tblGrid>
      <w:tr w:rsidR="00074340" w:rsidRPr="009501B1" w:rsidTr="00B546CC">
        <w:tc>
          <w:tcPr>
            <w:tcW w:w="345"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w:t>
            </w:r>
          </w:p>
        </w:tc>
        <w:tc>
          <w:tcPr>
            <w:tcW w:w="2550"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Упражнение</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МАЛЬЧИКИ</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ДЕВОЧКИ</w:t>
            </w:r>
          </w:p>
        </w:tc>
      </w:tr>
      <w:tr w:rsidR="00074340" w:rsidRPr="009501B1" w:rsidTr="00B546C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Челночный бег 3х10 (секунд)</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9,3</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9,9</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Прыжок в длину</w:t>
            </w:r>
            <w:r w:rsidRPr="009501B1">
              <w:rPr>
                <w:rFonts w:ascii="Times New Roman" w:hAnsi="Times New Roman"/>
                <w:sz w:val="24"/>
                <w:szCs w:val="24"/>
                <w:lang w:eastAsia="ru-RU"/>
              </w:rPr>
              <w:br/>
              <w:t>с разбега (см)</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285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225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250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190</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прыжок в длину</w:t>
            </w:r>
            <w:r w:rsidRPr="009501B1">
              <w:rPr>
                <w:rFonts w:ascii="Times New Roman" w:hAnsi="Times New Roman"/>
                <w:sz w:val="24"/>
                <w:szCs w:val="24"/>
                <w:lang w:eastAsia="ru-RU"/>
              </w:rPr>
              <w:br/>
              <w:t>с места (см)</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160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150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120</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 xml:space="preserve">Метание мяча весом </w:t>
            </w:r>
            <w:r w:rsidRPr="009501B1">
              <w:rPr>
                <w:rFonts w:ascii="Times New Roman" w:hAnsi="Times New Roman"/>
                <w:sz w:val="24"/>
                <w:szCs w:val="24"/>
                <w:lang w:eastAsia="ru-RU"/>
              </w:rPr>
              <w:lastRenderedPageBreak/>
              <w:t>150г (метров)</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27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19</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lastRenderedPageBreak/>
              <w:t>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Поднимание туловища из положения лёжа на спине (кол-во раз за 1мин)</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36</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24</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9.1</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лыжах 1км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6:45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7:45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8:15</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8:20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10:00</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9.2</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или кросс 2км по пересечённой местности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13:00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16:00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18:00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15:00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17:30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19:00</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Плавание на 50м (мин:сек)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3:00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2:30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2:40</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3:00</w:t>
            </w:r>
          </w:p>
        </w:tc>
      </w:tr>
    </w:tbl>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УСЛОВИЕ ПОЛУЧЕНИЯ ЗНАЧКА ГТО</w:t>
      </w:r>
    </w:p>
    <w:p w:rsidR="00074340" w:rsidRPr="009501B1" w:rsidRDefault="00074340" w:rsidP="00FF15BC">
      <w:pPr>
        <w:pStyle w:val="a3"/>
        <w:spacing w:line="240" w:lineRule="atLeast"/>
        <w:rPr>
          <w:rFonts w:ascii="Times New Roman" w:hAnsi="Times New Roman"/>
          <w:sz w:val="24"/>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799"/>
        <w:gridCol w:w="868"/>
        <w:gridCol w:w="1271"/>
        <w:gridCol w:w="1169"/>
        <w:gridCol w:w="868"/>
        <w:gridCol w:w="1271"/>
        <w:gridCol w:w="1169"/>
      </w:tblGrid>
      <w:tr w:rsidR="00074340" w:rsidRPr="009501B1" w:rsidTr="00B546CC">
        <w:tc>
          <w:tcPr>
            <w:tcW w:w="3000" w:type="dxa"/>
            <w:vMerge w:val="restart"/>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Условие</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МАЛЬЧИКИ</w:t>
            </w:r>
          </w:p>
        </w:tc>
        <w:tc>
          <w:tcPr>
            <w:tcW w:w="0" w:type="auto"/>
            <w:gridSpan w:val="3"/>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ДЕВОЧКИ</w:t>
            </w:r>
          </w:p>
        </w:tc>
      </w:tr>
      <w:tr w:rsidR="00074340" w:rsidRPr="009501B1" w:rsidTr="00B546CC">
        <w:tc>
          <w:tcPr>
            <w:tcW w:w="0" w:type="auto"/>
            <w:vMerge/>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золотой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серебряный</w:t>
            </w:r>
            <w:r w:rsidRPr="009501B1">
              <w:rPr>
                <w:rFonts w:ascii="Times New Roman" w:hAnsi="Times New Roman"/>
                <w:sz w:val="24"/>
                <w:szCs w:val="24"/>
                <w:lang w:eastAsia="ru-RU"/>
              </w:rPr>
              <w:br/>
              <w:t>значок</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бронзовый</w:t>
            </w:r>
            <w:r w:rsidRPr="009501B1">
              <w:rPr>
                <w:rFonts w:ascii="Times New Roman" w:hAnsi="Times New Roman"/>
                <w:sz w:val="24"/>
                <w:szCs w:val="24"/>
                <w:lang w:eastAsia="ru-RU"/>
              </w:rPr>
              <w:br/>
              <w:t>значок</w:t>
            </w:r>
          </w:p>
        </w:tc>
      </w:tr>
      <w:tr w:rsidR="00074340" w:rsidRPr="009501B1" w:rsidTr="00B546C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Количество испытаний (тестов), которые необходимо выполнить для получения знака отличия ВФСК "ГТО"</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8</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tcMar>
              <w:top w:w="30" w:type="dxa"/>
              <w:left w:w="30" w:type="dxa"/>
              <w:bottom w:w="30" w:type="dxa"/>
              <w:right w:w="30" w:type="dxa"/>
            </w:tcMar>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r>
    </w:tbl>
    <w:p w:rsidR="00074340" w:rsidRPr="009501B1" w:rsidRDefault="00074340" w:rsidP="00FF15BC">
      <w:pPr>
        <w:pStyle w:val="a3"/>
        <w:spacing w:line="240" w:lineRule="atLeast"/>
        <w:rPr>
          <w:rFonts w:ascii="Times New Roman" w:hAnsi="Times New Roman"/>
          <w:sz w:val="24"/>
          <w:szCs w:val="24"/>
          <w:lang w:eastAsia="ru-RU"/>
        </w:rPr>
      </w:pPr>
    </w:p>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ПРАВИЛА ВЫПОЛНЕНИЯ УПРАЖНЕНИЙ:</w:t>
      </w:r>
    </w:p>
    <w:p w:rsidR="00074340" w:rsidRPr="009501B1" w:rsidRDefault="00074340" w:rsidP="00FF15BC">
      <w:pPr>
        <w:pStyle w:val="a3"/>
        <w:spacing w:line="240" w:lineRule="atLeast"/>
        <w:rPr>
          <w:rFonts w:ascii="Times New Roman" w:hAnsi="Times New Roman"/>
          <w:sz w:val="24"/>
          <w:szCs w:val="24"/>
          <w:lang w:eastAsia="ru-RU"/>
        </w:rPr>
      </w:pPr>
    </w:p>
    <w:tbl>
      <w:tblPr>
        <w:tblW w:w="0" w:type="auto"/>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75"/>
        <w:gridCol w:w="9070"/>
      </w:tblGrid>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короткие дистанции</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проводится по дорожкам стадиона или на любой ровной площадке с твердым покрытием. Бег на 30 м выполняется с высокого старта, бег на 60 и 100 м — с низкого или высокого старта. Участники стартуют по 2 — 4 человека.</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2</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длинные дистанции</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Бег на выносливость проводится по беговой дорожке стадиона или любой ровной местности. Максимальное количество участников забега — 20 человек.</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3.1</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Подтягивание из виса на высокой перекладине</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Подтягивание из виса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Участник подтягивается так, чтобы подбородок пересек верхнюю линию грифа перекладины, затем опускается в вис и, зафиксировав на 0,5 секунд исходное положение, продолжает выполнение упражнения. Засчитывается количество правильно выполненных подтягиваний.</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Ошибки:</w:t>
            </w:r>
            <w:r w:rsidRPr="009501B1">
              <w:rPr>
                <w:rFonts w:ascii="Times New Roman" w:hAnsi="Times New Roman"/>
                <w:sz w:val="24"/>
                <w:szCs w:val="24"/>
                <w:lang w:eastAsia="ru-RU"/>
              </w:rPr>
              <w:br/>
              <w:t>1) подтягивание рывками или с махами ног (туловища);</w:t>
            </w:r>
            <w:r w:rsidRPr="009501B1">
              <w:rPr>
                <w:rFonts w:ascii="Times New Roman" w:hAnsi="Times New Roman"/>
                <w:sz w:val="24"/>
                <w:szCs w:val="24"/>
                <w:lang w:eastAsia="ru-RU"/>
              </w:rPr>
              <w:br/>
              <w:t>2) подбородок не поднялся выше грифа перекладины;</w:t>
            </w:r>
            <w:r w:rsidRPr="009501B1">
              <w:rPr>
                <w:rFonts w:ascii="Times New Roman" w:hAnsi="Times New Roman"/>
                <w:sz w:val="24"/>
                <w:szCs w:val="24"/>
                <w:lang w:eastAsia="ru-RU"/>
              </w:rPr>
              <w:br/>
              <w:t>3) отсутствие фиксации на 0,5 секунд исходного положения;</w:t>
            </w:r>
            <w:r w:rsidRPr="009501B1">
              <w:rPr>
                <w:rFonts w:ascii="Times New Roman" w:hAnsi="Times New Roman"/>
                <w:sz w:val="24"/>
                <w:szCs w:val="24"/>
                <w:lang w:eastAsia="ru-RU"/>
              </w:rPr>
              <w:br/>
              <w:t>4) разновременное сгибание рук.</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3.2</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Подтягивание из виса лёжа на низкой перекладине</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Подтягивание из виса лежа на низкой перекладиневыполняется из исходного положения: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Высота грифа перекладины для участников I - III ступеней - 90 см. Высота грифа перекладины для участников IV - IX ступеней - 110 см.</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Для того чтобы занять исходное положение,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исходное положение. Из исходного положения участник подтягивается до пересечения подбородком грифа перекладины, затем опускается в вис и, зафиксировав на 0,5 секунд исходное положение, продолжает выполнение упражнения. Засчитывается количество правильно выполненных подтягиваний, фиксируемых счетом судьи.</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Ошибки:</w:t>
            </w:r>
            <w:r w:rsidRPr="009501B1">
              <w:rPr>
                <w:rFonts w:ascii="Times New Roman" w:hAnsi="Times New Roman"/>
                <w:sz w:val="24"/>
                <w:szCs w:val="24"/>
                <w:lang w:eastAsia="ru-RU"/>
              </w:rPr>
              <w:br/>
              <w:t>1) подтягивания с рывками или с прогибанием туловища;</w:t>
            </w:r>
            <w:r w:rsidRPr="009501B1">
              <w:rPr>
                <w:rFonts w:ascii="Times New Roman" w:hAnsi="Times New Roman"/>
                <w:sz w:val="24"/>
                <w:szCs w:val="24"/>
                <w:lang w:eastAsia="ru-RU"/>
              </w:rPr>
              <w:br/>
              <w:t>2) подбородок не поднялся выше грифа перекладины;</w:t>
            </w:r>
            <w:r w:rsidRPr="009501B1">
              <w:rPr>
                <w:rFonts w:ascii="Times New Roman" w:hAnsi="Times New Roman"/>
                <w:sz w:val="24"/>
                <w:szCs w:val="24"/>
                <w:lang w:eastAsia="ru-RU"/>
              </w:rPr>
              <w:br/>
              <w:t>3) отсутствие фиксации на 0,5 секунд исходного положения;</w:t>
            </w:r>
            <w:r w:rsidRPr="009501B1">
              <w:rPr>
                <w:rFonts w:ascii="Times New Roman" w:hAnsi="Times New Roman"/>
                <w:sz w:val="24"/>
                <w:szCs w:val="24"/>
                <w:lang w:eastAsia="ru-RU"/>
              </w:rPr>
              <w:br/>
              <w:t>4) разновременное сгибание рук.</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3.3</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Сгибание и разгибание рук в упоре лёжа на полу (отжимания)</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Тестирование сгибания и разгибания рук в упоре лежа на полу, может проводится с применением «контактной платформы», либо без нее. Сгибание и разгибание рук в упоре лежа на полу, выполняется из исходного положения: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0,5 секунд, продолжить выполнение тестирования.</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Засчитывается количество правильно выполненных сгибаний и разгибаний рук.</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Ошибки:</w:t>
            </w:r>
            <w:r w:rsidRPr="009501B1">
              <w:rPr>
                <w:rFonts w:ascii="Times New Roman" w:hAnsi="Times New Roman"/>
                <w:sz w:val="24"/>
                <w:szCs w:val="24"/>
                <w:lang w:eastAsia="ru-RU"/>
              </w:rPr>
              <w:br/>
              <w:t>1) касание пола коленями, бедрами, тазом;</w:t>
            </w:r>
            <w:r w:rsidRPr="009501B1">
              <w:rPr>
                <w:rFonts w:ascii="Times New Roman" w:hAnsi="Times New Roman"/>
                <w:sz w:val="24"/>
                <w:szCs w:val="24"/>
                <w:lang w:eastAsia="ru-RU"/>
              </w:rPr>
              <w:br/>
              <w:t>2) нарушение прямой линии «плечи - туловище – ноги»;</w:t>
            </w:r>
            <w:r w:rsidRPr="009501B1">
              <w:rPr>
                <w:rFonts w:ascii="Times New Roman" w:hAnsi="Times New Roman"/>
                <w:sz w:val="24"/>
                <w:szCs w:val="24"/>
                <w:lang w:eastAsia="ru-RU"/>
              </w:rPr>
              <w:br/>
              <w:t>3) отсутствие фиксации на 0,5 секунд исходного положения;</w:t>
            </w:r>
            <w:r w:rsidRPr="009501B1">
              <w:rPr>
                <w:rFonts w:ascii="Times New Roman" w:hAnsi="Times New Roman"/>
                <w:sz w:val="24"/>
                <w:szCs w:val="24"/>
                <w:lang w:eastAsia="ru-RU"/>
              </w:rPr>
              <w:br/>
              <w:t>4) поочередное разгибание рук;</w:t>
            </w:r>
            <w:r w:rsidRPr="009501B1">
              <w:rPr>
                <w:rFonts w:ascii="Times New Roman" w:hAnsi="Times New Roman"/>
                <w:sz w:val="24"/>
                <w:szCs w:val="24"/>
                <w:lang w:eastAsia="ru-RU"/>
              </w:rPr>
              <w:br/>
              <w:t>5) отсутствие касания грудью пола (платформы);</w:t>
            </w:r>
            <w:r w:rsidRPr="009501B1">
              <w:rPr>
                <w:rFonts w:ascii="Times New Roman" w:hAnsi="Times New Roman"/>
                <w:sz w:val="24"/>
                <w:szCs w:val="24"/>
                <w:lang w:eastAsia="ru-RU"/>
              </w:rPr>
              <w:br/>
              <w:t>6) разведение локтей относительно туловища более чем на 45 градусов.</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4</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Наклон вперед из положения стоя с прямыми ногами на полу или на гимнастической скамье</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Наклон вперед из положения стоя с прямыми ногами выполняется из исходного положения: стоя на полу или гимнастической скамье, ноги выпрямлены в коленях, ступни ног расположены параллельно на ширине 10 - 15 см.</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фиксирует результат в течение 2 секунд.</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 xml:space="preserve">При выполнении испытания (теста) на гимнастической скамье по команде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w:t>
            </w:r>
            <w:r w:rsidRPr="009501B1">
              <w:rPr>
                <w:rFonts w:ascii="Times New Roman" w:hAnsi="Times New Roman"/>
                <w:sz w:val="24"/>
                <w:szCs w:val="24"/>
                <w:lang w:eastAsia="ru-RU"/>
              </w:rPr>
              <w:lastRenderedPageBreak/>
              <w:t>течение 2 секунд. Величина гибкости измеряется в сантиметрах. Результат выше уровня гимнастической скамьи определяется знаком «-» , ниже - знаком «+».</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Ошибки:</w:t>
            </w:r>
            <w:r w:rsidRPr="009501B1">
              <w:rPr>
                <w:rFonts w:ascii="Times New Roman" w:hAnsi="Times New Roman"/>
                <w:sz w:val="24"/>
                <w:szCs w:val="24"/>
                <w:lang w:eastAsia="ru-RU"/>
              </w:rPr>
              <w:br/>
              <w:t>1) сгибание ног в коленях;</w:t>
            </w:r>
            <w:r w:rsidRPr="009501B1">
              <w:rPr>
                <w:rFonts w:ascii="Times New Roman" w:hAnsi="Times New Roman"/>
                <w:sz w:val="24"/>
                <w:szCs w:val="24"/>
                <w:lang w:eastAsia="ru-RU"/>
              </w:rPr>
              <w:br/>
              <w:t>2) фиксация результата пальцами одной руки;</w:t>
            </w:r>
            <w:r w:rsidRPr="009501B1">
              <w:rPr>
                <w:rFonts w:ascii="Times New Roman" w:hAnsi="Times New Roman"/>
                <w:sz w:val="24"/>
                <w:szCs w:val="24"/>
                <w:lang w:eastAsia="ru-RU"/>
              </w:rPr>
              <w:br/>
              <w:t>3) отсутствие фиксации результата в течение 2 секунд.</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6.1</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Прыжок в длину с разбега</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Измерение производится по перпендикулярной прямой от места отталкивания до ближайшего следа, оставленного любой частью тела участника. Участнику предоставляются три попытки. В зачет идет лучший результат.</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6.2</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Прыжок в длину с места толчком двумя ногами</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измерения.</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Одновременным толчком двух ног выполняется прыжок вперед. Мах руками разрешен.</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Измерение производится по перпендикулярной прямой от линии измерения до ближайшего следа, оставленного любой частью тела участника. Участнику предоставляются три попытки. В зачет идет лучший результат.</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Ошибки:</w:t>
            </w:r>
            <w:r w:rsidRPr="009501B1">
              <w:rPr>
                <w:rFonts w:ascii="Times New Roman" w:hAnsi="Times New Roman"/>
                <w:sz w:val="24"/>
                <w:szCs w:val="24"/>
                <w:lang w:eastAsia="ru-RU"/>
              </w:rPr>
              <w:br/>
              <w:t>1) заступ за линию измерения или касание ее;</w:t>
            </w:r>
            <w:r w:rsidRPr="009501B1">
              <w:rPr>
                <w:rFonts w:ascii="Times New Roman" w:hAnsi="Times New Roman"/>
                <w:sz w:val="24"/>
                <w:szCs w:val="24"/>
                <w:lang w:eastAsia="ru-RU"/>
              </w:rPr>
              <w:br/>
              <w:t>2) выполнение отталкивания с предварительного подскока;</w:t>
            </w:r>
            <w:r w:rsidRPr="009501B1">
              <w:rPr>
                <w:rFonts w:ascii="Times New Roman" w:hAnsi="Times New Roman"/>
                <w:sz w:val="24"/>
                <w:szCs w:val="24"/>
                <w:lang w:eastAsia="ru-RU"/>
              </w:rPr>
              <w:br/>
              <w:t>3) отталкивание ногами разновременно.</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7</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Метание мяча и спортивного снаряда</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Для тестирования используются мяч весом 50-57 гр. и спортивный снаряд весом 500 гр. и 700 гр.</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Метание мяча и спортивного снаряда проводится на стадионе или любой ровной площадке в коридор шириной 15 м. Длина коридора устанавливается в зависимости от подготовленности участников.</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Метание выполняется с места или прямого разбега способом «из-за спины через плечо». Другие способы метания запрещены.</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Участнику предоставляется право выполнить три броска. В зачет идет лучший результат. Измерение производится от линии метания до места приземления снаряда.</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Участники II - IV ступеней выполняют метание мяча весом 50-57 гр., участники V - VII ступеней выполняют метание спортивного снаряда весом 700 и 500 г.</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Ошибки:</w:t>
            </w:r>
            <w:r w:rsidRPr="009501B1">
              <w:rPr>
                <w:rFonts w:ascii="Times New Roman" w:hAnsi="Times New Roman"/>
                <w:sz w:val="24"/>
                <w:szCs w:val="24"/>
                <w:lang w:eastAsia="ru-RU"/>
              </w:rPr>
              <w:br/>
              <w:t>1) Заступ за линию метания;</w:t>
            </w:r>
            <w:r w:rsidRPr="009501B1">
              <w:rPr>
                <w:rFonts w:ascii="Times New Roman" w:hAnsi="Times New Roman"/>
                <w:sz w:val="24"/>
                <w:szCs w:val="24"/>
                <w:lang w:eastAsia="ru-RU"/>
              </w:rPr>
              <w:br/>
              <w:t>2) Снаряд не попал в «коридор»;</w:t>
            </w:r>
            <w:r w:rsidRPr="009501B1">
              <w:rPr>
                <w:rFonts w:ascii="Times New Roman" w:hAnsi="Times New Roman"/>
                <w:sz w:val="24"/>
                <w:szCs w:val="24"/>
                <w:lang w:eastAsia="ru-RU"/>
              </w:rPr>
              <w:br/>
              <w:t>3) Попытка выполнена без разрешения судьи.</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10</w:t>
            </w: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Плавание</w:t>
            </w:r>
          </w:p>
        </w:tc>
      </w:tr>
      <w:tr w:rsidR="00074340" w:rsidRPr="009501B1" w:rsidTr="00B546CC">
        <w:trPr>
          <w:tblCellSpacing w:w="15" w:type="dxa"/>
        </w:trPr>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p>
        </w:tc>
        <w:tc>
          <w:tcPr>
            <w:tcW w:w="0" w:type="auto"/>
            <w:shd w:val="clear" w:color="auto" w:fill="FFFFFF" w:themeFill="background1"/>
            <w:vAlign w:val="center"/>
            <w:hideMark/>
          </w:tcPr>
          <w:p w:rsidR="00074340" w:rsidRPr="009501B1" w:rsidRDefault="00074340" w:rsidP="00FF15BC">
            <w:pPr>
              <w:pStyle w:val="a3"/>
              <w:spacing w:line="240" w:lineRule="atLeast"/>
              <w:rPr>
                <w:rFonts w:ascii="Times New Roman" w:hAnsi="Times New Roman"/>
                <w:sz w:val="24"/>
                <w:szCs w:val="24"/>
                <w:lang w:eastAsia="ru-RU"/>
              </w:rPr>
            </w:pPr>
            <w:r w:rsidRPr="009501B1">
              <w:rPr>
                <w:rFonts w:ascii="Times New Roman" w:hAnsi="Times New Roman"/>
                <w:sz w:val="24"/>
                <w:szCs w:val="24"/>
                <w:lang w:eastAsia="ru-RU"/>
              </w:rPr>
              <w:t>Испытание может проводиться как в бассейне, так и в специально оборудованных местах на водоемах.</w:t>
            </w:r>
          </w:p>
        </w:tc>
      </w:tr>
    </w:tbl>
    <w:p w:rsidR="00215A9D" w:rsidRPr="00FF15BC" w:rsidRDefault="00215A9D" w:rsidP="00FF15BC">
      <w:pPr>
        <w:spacing w:line="240" w:lineRule="atLeast"/>
        <w:rPr>
          <w:rFonts w:ascii="Times New Roman" w:hAnsi="Times New Roman" w:cs="Times New Roman"/>
          <w:sz w:val="24"/>
          <w:szCs w:val="24"/>
        </w:rPr>
      </w:pPr>
    </w:p>
    <w:p w:rsidR="005B4890" w:rsidRDefault="005B4890" w:rsidP="00FF15BC">
      <w:pPr>
        <w:widowControl w:val="0"/>
        <w:tabs>
          <w:tab w:val="left" w:pos="454"/>
        </w:tabs>
        <w:suppressAutoHyphens/>
        <w:spacing w:line="240" w:lineRule="atLeast"/>
        <w:rPr>
          <w:rFonts w:ascii="Times New Roman" w:hAnsi="Times New Roman" w:cs="Times New Roman"/>
          <w:sz w:val="24"/>
          <w:szCs w:val="24"/>
        </w:rPr>
      </w:pPr>
    </w:p>
    <w:p w:rsidR="00CE4615" w:rsidRPr="00FF15BC" w:rsidRDefault="00CE4615" w:rsidP="00FF15BC">
      <w:pPr>
        <w:widowControl w:val="0"/>
        <w:tabs>
          <w:tab w:val="left" w:pos="454"/>
        </w:tabs>
        <w:suppressAutoHyphens/>
        <w:spacing w:line="240" w:lineRule="atLeast"/>
        <w:rPr>
          <w:rFonts w:ascii="Times New Roman" w:hAnsi="Times New Roman" w:cs="Times New Roman"/>
          <w:b/>
          <w:sz w:val="24"/>
          <w:szCs w:val="24"/>
        </w:rPr>
      </w:pPr>
    </w:p>
    <w:p w:rsidR="005B4890" w:rsidRPr="00FF15BC" w:rsidRDefault="005B4890" w:rsidP="00FF15BC">
      <w:pPr>
        <w:widowControl w:val="0"/>
        <w:tabs>
          <w:tab w:val="left" w:pos="454"/>
        </w:tabs>
        <w:suppressAutoHyphens/>
        <w:spacing w:line="240" w:lineRule="atLeast"/>
        <w:rPr>
          <w:rFonts w:ascii="Times New Roman" w:hAnsi="Times New Roman" w:cs="Times New Roman"/>
          <w:b/>
          <w:sz w:val="24"/>
          <w:szCs w:val="24"/>
        </w:rPr>
      </w:pPr>
    </w:p>
    <w:p w:rsidR="00A860D5" w:rsidRPr="00FF15BC" w:rsidRDefault="00074340" w:rsidP="00FF15BC">
      <w:pPr>
        <w:widowControl w:val="0"/>
        <w:tabs>
          <w:tab w:val="left" w:pos="454"/>
        </w:tabs>
        <w:suppressAutoHyphens/>
        <w:spacing w:line="240" w:lineRule="atLeast"/>
        <w:rPr>
          <w:rFonts w:ascii="Times New Roman" w:eastAsia="Times New Roman" w:hAnsi="Times New Roman" w:cs="Times New Roman"/>
          <w:b/>
          <w:sz w:val="24"/>
          <w:szCs w:val="24"/>
          <w:lang w:eastAsia="zh-CN"/>
        </w:rPr>
      </w:pPr>
      <w:r w:rsidRPr="00FF15BC">
        <w:rPr>
          <w:rFonts w:ascii="Times New Roman" w:hAnsi="Times New Roman" w:cs="Times New Roman"/>
          <w:b/>
          <w:sz w:val="24"/>
          <w:szCs w:val="24"/>
        </w:rPr>
        <w:t>3.</w:t>
      </w:r>
      <w:r w:rsidR="004970E0" w:rsidRPr="00FF15BC">
        <w:rPr>
          <w:rFonts w:ascii="Times New Roman" w:eastAsia="Times New Roman" w:hAnsi="Times New Roman" w:cs="Times New Roman"/>
          <w:b/>
          <w:sz w:val="24"/>
          <w:szCs w:val="24"/>
          <w:lang w:eastAsia="zh-CN"/>
        </w:rPr>
        <w:t xml:space="preserve">Согласно п.15 Стандарта НОО </w:t>
      </w:r>
      <w:r w:rsidR="007076C4" w:rsidRPr="00FF15BC">
        <w:rPr>
          <w:rFonts w:ascii="Times New Roman" w:eastAsia="Times New Roman" w:hAnsi="Times New Roman" w:cs="Times New Roman"/>
          <w:b/>
          <w:sz w:val="24"/>
          <w:szCs w:val="24"/>
          <w:lang w:eastAsia="zh-CN"/>
        </w:rPr>
        <w:t xml:space="preserve">  определить  обязательную часть  в объеме 80% от общего объема  основной образовательной программы начального общего образования.</w:t>
      </w:r>
    </w:p>
    <w:p w:rsidR="00AB4E3E" w:rsidRPr="00FF15BC" w:rsidRDefault="00AB4E3E" w:rsidP="00FF15BC">
      <w:pPr>
        <w:spacing w:after="0" w:line="240" w:lineRule="atLeast"/>
        <w:jc w:val="center"/>
        <w:rPr>
          <w:rFonts w:ascii="Times New Roman" w:eastAsia="Times New Roman" w:hAnsi="Times New Roman" w:cs="Times New Roman"/>
          <w:b/>
          <w:bCs/>
          <w:sz w:val="24"/>
          <w:szCs w:val="24"/>
        </w:rPr>
      </w:pPr>
      <w:r w:rsidRPr="00FF15BC">
        <w:rPr>
          <w:rFonts w:ascii="Times New Roman" w:eastAsia="Times New Roman" w:hAnsi="Times New Roman" w:cs="Times New Roman"/>
          <w:b/>
          <w:bCs/>
          <w:sz w:val="24"/>
          <w:szCs w:val="24"/>
        </w:rPr>
        <w:t xml:space="preserve">Недельный Учебный план  начального общего образования </w:t>
      </w:r>
      <w:r w:rsidR="00E108C9" w:rsidRPr="00FF15BC">
        <w:rPr>
          <w:rFonts w:ascii="Times New Roman" w:eastAsia="Times New Roman" w:hAnsi="Times New Roman" w:cs="Times New Roman"/>
          <w:b/>
          <w:sz w:val="24"/>
          <w:szCs w:val="24"/>
          <w:lang w:eastAsia="zh-CN"/>
        </w:rPr>
        <w:t>на 2019-2020</w:t>
      </w:r>
      <w:r w:rsidRPr="00FF15BC">
        <w:rPr>
          <w:rFonts w:ascii="Times New Roman" w:eastAsia="Times New Roman" w:hAnsi="Times New Roman" w:cs="Times New Roman"/>
          <w:b/>
          <w:sz w:val="24"/>
          <w:szCs w:val="24"/>
          <w:lang w:eastAsia="zh-CN"/>
        </w:rPr>
        <w:t>уч.год</w:t>
      </w:r>
    </w:p>
    <w:p w:rsidR="00AB4E3E" w:rsidRPr="00FF15BC" w:rsidRDefault="00AB4E3E" w:rsidP="00FF15BC">
      <w:pPr>
        <w:spacing w:after="0" w:line="240" w:lineRule="atLeast"/>
        <w:rPr>
          <w:rFonts w:ascii="Times New Roman" w:eastAsia="Times New Roman" w:hAnsi="Times New Roman" w:cs="Times New Roman"/>
          <w:b/>
          <w:bCs/>
          <w:sz w:val="24"/>
          <w:szCs w:val="24"/>
        </w:rPr>
      </w:pPr>
    </w:p>
    <w:tbl>
      <w:tblPr>
        <w:tblW w:w="10083" w:type="dxa"/>
        <w:tblInd w:w="-459" w:type="dxa"/>
        <w:tblLook w:val="04A0" w:firstRow="1" w:lastRow="0" w:firstColumn="1" w:lastColumn="0" w:noHBand="0" w:noVBand="1"/>
      </w:tblPr>
      <w:tblGrid>
        <w:gridCol w:w="2977"/>
        <w:gridCol w:w="53"/>
        <w:gridCol w:w="3348"/>
        <w:gridCol w:w="710"/>
        <w:gridCol w:w="709"/>
        <w:gridCol w:w="708"/>
        <w:gridCol w:w="757"/>
        <w:gridCol w:w="821"/>
      </w:tblGrid>
      <w:tr w:rsidR="00AB4E3E" w:rsidRPr="009501B1" w:rsidTr="00AB4E3E">
        <w:trPr>
          <w:trHeight w:val="825"/>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Предметные области</w:t>
            </w:r>
          </w:p>
        </w:tc>
        <w:tc>
          <w:tcPr>
            <w:tcW w:w="3401" w:type="dxa"/>
            <w:gridSpan w:val="2"/>
            <w:vMerge w:val="restart"/>
            <w:tcBorders>
              <w:top w:val="single" w:sz="4" w:space="0" w:color="auto"/>
              <w:left w:val="nil"/>
              <w:bottom w:val="single" w:sz="4" w:space="0" w:color="auto"/>
              <w:right w:val="single" w:sz="4" w:space="0" w:color="auto"/>
            </w:tcBorders>
            <w:noWrap/>
          </w:tcPr>
          <w:p w:rsidR="00AB4E3E" w:rsidRPr="009501B1" w:rsidRDefault="00FF4AAC" w:rsidP="00FF15BC">
            <w:pPr>
              <w:spacing w:after="0" w:line="240" w:lineRule="atLeast"/>
              <w:rPr>
                <w:rFonts w:ascii="Cambria" w:eastAsia="Times New Roman" w:hAnsi="Cambria" w:cs="Times New Roman"/>
                <w:sz w:val="24"/>
                <w:szCs w:val="24"/>
                <w:lang w:eastAsia="en-US"/>
              </w:rPr>
            </w:pPr>
            <w:r>
              <w:rPr>
                <w:rFonts w:ascii="Cambria" w:eastAsia="Times New Roman" w:hAnsi="Cambria" w:cs="Times New Roman"/>
                <w:noProof/>
                <w:sz w:val="24"/>
                <w:szCs w:val="24"/>
              </w:rPr>
              <w:pict>
                <v:shapetype id="_x0000_t32" coordsize="21600,21600" o:spt="32" o:oned="t" path="m,l21600,21600e" filled="f">
                  <v:path arrowok="t" fillok="f" o:connecttype="none"/>
                  <o:lock v:ext="edit" shapetype="t"/>
                </v:shapetype>
                <v:shape id="AutoShape 2" o:spid="_x0000_s1027" type="#_x0000_t32" style="position:absolute;margin-left:-3.9pt;margin-top:4.8pt;width:152.25pt;height:53.25pt;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Y4LAIAAEo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"/>
              </w:pict>
            </w:r>
            <w:r w:rsidR="00AB4E3E" w:rsidRPr="009501B1">
              <w:rPr>
                <w:rFonts w:ascii="Cambria" w:eastAsia="Times New Roman" w:hAnsi="Cambria" w:cs="Times New Roman"/>
                <w:sz w:val="24"/>
                <w:szCs w:val="24"/>
                <w:lang w:eastAsia="en-US"/>
              </w:rPr>
              <w:t>Учебные предметы</w:t>
            </w:r>
          </w:p>
          <w:p w:rsidR="00AB4E3E" w:rsidRPr="009501B1" w:rsidRDefault="00AB4E3E" w:rsidP="00FF15BC">
            <w:pPr>
              <w:spacing w:after="0" w:line="240" w:lineRule="atLeast"/>
              <w:rPr>
                <w:rFonts w:ascii="Cambria" w:eastAsia="Times New Roman" w:hAnsi="Cambria" w:cs="Times New Roman"/>
                <w:sz w:val="24"/>
                <w:szCs w:val="24"/>
                <w:lang w:eastAsia="en-US"/>
              </w:rPr>
            </w:pPr>
          </w:p>
          <w:p w:rsidR="00AB4E3E" w:rsidRPr="009501B1" w:rsidRDefault="00AB4E3E" w:rsidP="00FF15BC">
            <w:pPr>
              <w:spacing w:after="0" w:line="240" w:lineRule="atLeast"/>
              <w:jc w:val="righ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xml:space="preserve">Классы </w:t>
            </w:r>
          </w:p>
        </w:tc>
        <w:tc>
          <w:tcPr>
            <w:tcW w:w="2884" w:type="dxa"/>
            <w:gridSpan w:val="4"/>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Количество часов в неделю</w:t>
            </w:r>
          </w:p>
        </w:tc>
        <w:tc>
          <w:tcPr>
            <w:tcW w:w="821" w:type="dxa"/>
            <w:vMerge w:val="restart"/>
            <w:tcBorders>
              <w:top w:val="single" w:sz="4" w:space="0" w:color="auto"/>
              <w:left w:val="nil"/>
              <w:bottom w:val="single" w:sz="4" w:space="0" w:color="auto"/>
              <w:right w:val="single" w:sz="4" w:space="0" w:color="auto"/>
            </w:tcBorders>
            <w:hideMark/>
          </w:tcPr>
          <w:p w:rsidR="00AB4E3E" w:rsidRPr="009501B1" w:rsidRDefault="00AB4E3E" w:rsidP="00FF15BC">
            <w:pPr>
              <w:spacing w:after="0" w:line="240" w:lineRule="atLeast"/>
              <w:jc w:val="righ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xml:space="preserve">Всего </w:t>
            </w:r>
          </w:p>
        </w:tc>
      </w:tr>
      <w:tr w:rsidR="00AB4E3E" w:rsidRPr="009501B1" w:rsidTr="00AB4E3E">
        <w:trPr>
          <w:trHeight w:val="37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AB4E3E" w:rsidRPr="009501B1" w:rsidRDefault="00AB4E3E" w:rsidP="00FF15BC">
            <w:pPr>
              <w:spacing w:after="0" w:line="240" w:lineRule="atLeast"/>
              <w:rPr>
                <w:rFonts w:ascii="Cambria" w:eastAsia="Times New Roman" w:hAnsi="Cambria" w:cs="Times New Roman"/>
                <w:sz w:val="24"/>
                <w:szCs w:val="24"/>
                <w:lang w:eastAsia="en-US"/>
              </w:rPr>
            </w:pPr>
          </w:p>
        </w:tc>
        <w:tc>
          <w:tcPr>
            <w:tcW w:w="3401" w:type="dxa"/>
            <w:gridSpan w:val="2"/>
            <w:vMerge/>
            <w:tcBorders>
              <w:top w:val="single" w:sz="4" w:space="0" w:color="auto"/>
              <w:left w:val="nil"/>
              <w:bottom w:val="single" w:sz="4" w:space="0" w:color="auto"/>
              <w:right w:val="single" w:sz="4" w:space="0" w:color="auto"/>
            </w:tcBorders>
            <w:vAlign w:val="center"/>
            <w:hideMark/>
          </w:tcPr>
          <w:p w:rsidR="00AB4E3E" w:rsidRPr="009501B1" w:rsidRDefault="00AB4E3E" w:rsidP="00FF15BC">
            <w:pPr>
              <w:spacing w:after="0" w:line="240" w:lineRule="atLeast"/>
              <w:rPr>
                <w:rFonts w:ascii="Cambria" w:eastAsia="Times New Roman" w:hAnsi="Cambria" w:cs="Times New Roman"/>
                <w:sz w:val="24"/>
                <w:szCs w:val="24"/>
                <w:lang w:eastAsia="en-US"/>
              </w:rPr>
            </w:pPr>
          </w:p>
        </w:tc>
        <w:tc>
          <w:tcPr>
            <w:tcW w:w="710"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9"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08"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3</w:t>
            </w:r>
          </w:p>
        </w:tc>
        <w:tc>
          <w:tcPr>
            <w:tcW w:w="757"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0" w:type="auto"/>
            <w:vMerge/>
            <w:tcBorders>
              <w:top w:val="single" w:sz="4" w:space="0" w:color="auto"/>
              <w:left w:val="nil"/>
              <w:bottom w:val="single" w:sz="4" w:space="0" w:color="auto"/>
              <w:right w:val="single" w:sz="4" w:space="0" w:color="auto"/>
            </w:tcBorders>
            <w:vAlign w:val="center"/>
            <w:hideMark/>
          </w:tcPr>
          <w:p w:rsidR="00AB4E3E" w:rsidRPr="009501B1" w:rsidRDefault="00AB4E3E" w:rsidP="00FF15BC">
            <w:pPr>
              <w:spacing w:after="0" w:line="240" w:lineRule="atLeast"/>
              <w:rPr>
                <w:rFonts w:ascii="Cambria" w:eastAsia="Times New Roman" w:hAnsi="Cambria" w:cs="Times New Roman"/>
                <w:sz w:val="24"/>
                <w:szCs w:val="24"/>
                <w:lang w:eastAsia="en-US"/>
              </w:rPr>
            </w:pPr>
          </w:p>
        </w:tc>
      </w:tr>
      <w:tr w:rsidR="00AB4E3E" w:rsidRPr="009501B1" w:rsidTr="00AB4E3E">
        <w:trPr>
          <w:trHeight w:val="375"/>
        </w:trPr>
        <w:tc>
          <w:tcPr>
            <w:tcW w:w="10083" w:type="dxa"/>
            <w:gridSpan w:val="8"/>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Обязательная часть</w:t>
            </w:r>
          </w:p>
        </w:tc>
      </w:tr>
      <w:tr w:rsidR="00AB4E3E" w:rsidRPr="009501B1" w:rsidTr="00AB4E3E">
        <w:trPr>
          <w:trHeight w:val="375"/>
        </w:trPr>
        <w:tc>
          <w:tcPr>
            <w:tcW w:w="2977" w:type="dxa"/>
            <w:vMerge w:val="restart"/>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Русский язык и литературное чтение </w:t>
            </w:r>
          </w:p>
        </w:tc>
        <w:tc>
          <w:tcPr>
            <w:tcW w:w="3401" w:type="dxa"/>
            <w:gridSpan w:val="2"/>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val="en-US" w:eastAsia="en-US"/>
              </w:rPr>
              <w:t>Русский</w:t>
            </w:r>
            <w:r w:rsidR="009501B1">
              <w:rPr>
                <w:rFonts w:ascii="Cambria" w:eastAsia="Times New Roman" w:hAnsi="Cambria" w:cs="Times New Roman"/>
                <w:sz w:val="24"/>
                <w:szCs w:val="24"/>
                <w:lang w:eastAsia="en-US"/>
              </w:rPr>
              <w:t xml:space="preserve"> </w:t>
            </w:r>
            <w:r w:rsidRPr="009501B1">
              <w:rPr>
                <w:rFonts w:ascii="Cambria" w:eastAsia="Times New Roman" w:hAnsi="Cambria" w:cs="Times New Roman"/>
                <w:sz w:val="24"/>
                <w:szCs w:val="24"/>
                <w:lang w:val="en-US" w:eastAsia="en-US"/>
              </w:rPr>
              <w:t>язык</w:t>
            </w:r>
          </w:p>
        </w:tc>
        <w:tc>
          <w:tcPr>
            <w:tcW w:w="710"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709"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708"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757"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3</w:t>
            </w:r>
          </w:p>
        </w:tc>
        <w:tc>
          <w:tcPr>
            <w:tcW w:w="821" w:type="dxa"/>
            <w:tcBorders>
              <w:top w:val="nil"/>
              <w:left w:val="nil"/>
              <w:bottom w:val="single" w:sz="4" w:space="0" w:color="auto"/>
              <w:right w:val="single" w:sz="4" w:space="0" w:color="auto"/>
            </w:tcBorders>
            <w:vAlign w:val="bottom"/>
          </w:tcPr>
          <w:p w:rsidR="00AB4E3E" w:rsidRPr="009501B1" w:rsidRDefault="00A860D5"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16</w:t>
            </w:r>
          </w:p>
        </w:tc>
      </w:tr>
      <w:tr w:rsidR="00A860D5" w:rsidRPr="009501B1" w:rsidTr="00AC42BF">
        <w:trPr>
          <w:trHeight w:val="375"/>
        </w:trPr>
        <w:tc>
          <w:tcPr>
            <w:tcW w:w="2977" w:type="dxa"/>
            <w:vMerge/>
            <w:tcBorders>
              <w:top w:val="nil"/>
              <w:left w:val="single" w:sz="4" w:space="0" w:color="auto"/>
              <w:bottom w:val="single" w:sz="4" w:space="0" w:color="auto"/>
              <w:right w:val="single" w:sz="4" w:space="0" w:color="auto"/>
            </w:tcBorders>
            <w:vAlign w:val="center"/>
            <w:hideMark/>
          </w:tcPr>
          <w:p w:rsidR="00A860D5" w:rsidRPr="009501B1" w:rsidRDefault="00A860D5" w:rsidP="00FF15BC">
            <w:pPr>
              <w:spacing w:after="0" w:line="240" w:lineRule="atLeast"/>
              <w:rPr>
                <w:rFonts w:ascii="Cambria" w:eastAsia="Times New Roman" w:hAnsi="Cambria" w:cs="Times New Roman"/>
                <w:sz w:val="24"/>
                <w:szCs w:val="24"/>
                <w:lang w:eastAsia="en-US"/>
              </w:rPr>
            </w:pPr>
          </w:p>
        </w:tc>
        <w:tc>
          <w:tcPr>
            <w:tcW w:w="3401" w:type="dxa"/>
            <w:gridSpan w:val="2"/>
            <w:tcBorders>
              <w:top w:val="nil"/>
              <w:left w:val="nil"/>
              <w:bottom w:val="single" w:sz="4" w:space="0" w:color="auto"/>
              <w:right w:val="single" w:sz="4" w:space="0" w:color="auto"/>
            </w:tcBorders>
            <w:vAlign w:val="bottom"/>
            <w:hideMark/>
          </w:tcPr>
          <w:p w:rsidR="00A860D5" w:rsidRPr="009501B1" w:rsidRDefault="00A860D5"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val="en-US" w:eastAsia="en-US"/>
              </w:rPr>
              <w:t>Литературное</w:t>
            </w:r>
            <w:r w:rsidR="009501B1">
              <w:rPr>
                <w:rFonts w:ascii="Cambria" w:eastAsia="Times New Roman" w:hAnsi="Cambria" w:cs="Times New Roman"/>
                <w:sz w:val="24"/>
                <w:szCs w:val="24"/>
                <w:lang w:eastAsia="en-US"/>
              </w:rPr>
              <w:t xml:space="preserve"> </w:t>
            </w:r>
            <w:r w:rsidRPr="009501B1">
              <w:rPr>
                <w:rFonts w:ascii="Cambria" w:eastAsia="Times New Roman" w:hAnsi="Cambria" w:cs="Times New Roman"/>
                <w:sz w:val="24"/>
                <w:szCs w:val="24"/>
                <w:lang w:val="en-US" w:eastAsia="en-US"/>
              </w:rPr>
              <w:t>чтение</w:t>
            </w:r>
          </w:p>
        </w:tc>
        <w:tc>
          <w:tcPr>
            <w:tcW w:w="710" w:type="dxa"/>
            <w:tcBorders>
              <w:top w:val="nil"/>
              <w:left w:val="nil"/>
              <w:bottom w:val="single" w:sz="4" w:space="0" w:color="auto"/>
              <w:right w:val="single" w:sz="4" w:space="0" w:color="auto"/>
            </w:tcBorders>
            <w:noWrap/>
          </w:tcPr>
          <w:p w:rsidR="00A860D5" w:rsidRPr="009501B1" w:rsidRDefault="00A860D5" w:rsidP="00FF15BC">
            <w:pPr>
              <w:spacing w:line="240" w:lineRule="atLeast"/>
              <w:rPr>
                <w:sz w:val="24"/>
                <w:szCs w:val="24"/>
              </w:rPr>
            </w:pPr>
            <w:r w:rsidRPr="009501B1">
              <w:rPr>
                <w:sz w:val="24"/>
                <w:szCs w:val="24"/>
              </w:rPr>
              <w:t>3</w:t>
            </w:r>
          </w:p>
        </w:tc>
        <w:tc>
          <w:tcPr>
            <w:tcW w:w="709" w:type="dxa"/>
            <w:tcBorders>
              <w:top w:val="nil"/>
              <w:left w:val="nil"/>
              <w:bottom w:val="single" w:sz="4" w:space="0" w:color="auto"/>
              <w:right w:val="single" w:sz="4" w:space="0" w:color="auto"/>
            </w:tcBorders>
            <w:noWrap/>
          </w:tcPr>
          <w:p w:rsidR="00A860D5" w:rsidRPr="009501B1" w:rsidRDefault="00A860D5" w:rsidP="00FF15BC">
            <w:pPr>
              <w:spacing w:line="240" w:lineRule="atLeast"/>
              <w:rPr>
                <w:sz w:val="24"/>
                <w:szCs w:val="24"/>
              </w:rPr>
            </w:pPr>
            <w:r w:rsidRPr="009501B1">
              <w:rPr>
                <w:sz w:val="24"/>
                <w:szCs w:val="24"/>
              </w:rPr>
              <w:t>3</w:t>
            </w:r>
          </w:p>
        </w:tc>
        <w:tc>
          <w:tcPr>
            <w:tcW w:w="708" w:type="dxa"/>
            <w:tcBorders>
              <w:top w:val="nil"/>
              <w:left w:val="nil"/>
              <w:bottom w:val="single" w:sz="4" w:space="0" w:color="auto"/>
              <w:right w:val="single" w:sz="4" w:space="0" w:color="auto"/>
            </w:tcBorders>
            <w:noWrap/>
          </w:tcPr>
          <w:p w:rsidR="00A860D5" w:rsidRPr="009501B1" w:rsidRDefault="00A860D5" w:rsidP="00FF15BC">
            <w:pPr>
              <w:spacing w:line="240" w:lineRule="atLeast"/>
              <w:rPr>
                <w:sz w:val="24"/>
                <w:szCs w:val="24"/>
              </w:rPr>
            </w:pPr>
            <w:r w:rsidRPr="009501B1">
              <w:rPr>
                <w:sz w:val="24"/>
                <w:szCs w:val="24"/>
              </w:rPr>
              <w:t>3</w:t>
            </w:r>
          </w:p>
        </w:tc>
        <w:tc>
          <w:tcPr>
            <w:tcW w:w="757" w:type="dxa"/>
            <w:tcBorders>
              <w:top w:val="nil"/>
              <w:left w:val="nil"/>
              <w:bottom w:val="single" w:sz="4" w:space="0" w:color="auto"/>
              <w:right w:val="single" w:sz="4" w:space="0" w:color="auto"/>
            </w:tcBorders>
            <w:noWrap/>
          </w:tcPr>
          <w:p w:rsidR="00A860D5" w:rsidRPr="009501B1" w:rsidRDefault="00A860D5" w:rsidP="00FF15BC">
            <w:pPr>
              <w:spacing w:line="240" w:lineRule="atLeast"/>
              <w:rPr>
                <w:sz w:val="24"/>
                <w:szCs w:val="24"/>
              </w:rPr>
            </w:pPr>
            <w:r w:rsidRPr="009501B1">
              <w:rPr>
                <w:sz w:val="24"/>
                <w:szCs w:val="24"/>
              </w:rPr>
              <w:t>3</w:t>
            </w:r>
          </w:p>
        </w:tc>
        <w:tc>
          <w:tcPr>
            <w:tcW w:w="821" w:type="dxa"/>
            <w:tcBorders>
              <w:top w:val="nil"/>
              <w:left w:val="nil"/>
              <w:bottom w:val="single" w:sz="4" w:space="0" w:color="auto"/>
              <w:right w:val="single" w:sz="4" w:space="0" w:color="auto"/>
            </w:tcBorders>
          </w:tcPr>
          <w:p w:rsidR="00A860D5" w:rsidRPr="009501B1" w:rsidRDefault="00A860D5" w:rsidP="00FF15BC">
            <w:pPr>
              <w:spacing w:line="240" w:lineRule="atLeast"/>
              <w:rPr>
                <w:sz w:val="24"/>
                <w:szCs w:val="24"/>
              </w:rPr>
            </w:pPr>
            <w:r w:rsidRPr="009501B1">
              <w:rPr>
                <w:sz w:val="24"/>
                <w:szCs w:val="24"/>
              </w:rPr>
              <w:t>12</w:t>
            </w:r>
          </w:p>
        </w:tc>
      </w:tr>
      <w:tr w:rsidR="00AB4E3E" w:rsidRPr="009501B1" w:rsidTr="00AB4E3E">
        <w:trPr>
          <w:trHeight w:val="375"/>
        </w:trPr>
        <w:tc>
          <w:tcPr>
            <w:tcW w:w="2977" w:type="dxa"/>
            <w:vMerge w:val="restart"/>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Родной язык и литературное чтение на родном языке</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eastAsia="en-US"/>
              </w:rPr>
              <w:t xml:space="preserve">Родной язык </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4</w:t>
            </w:r>
          </w:p>
        </w:tc>
      </w:tr>
      <w:tr w:rsidR="00AB4E3E" w:rsidRPr="009501B1" w:rsidTr="00AB4E3E">
        <w:trPr>
          <w:trHeight w:val="375"/>
        </w:trPr>
        <w:tc>
          <w:tcPr>
            <w:tcW w:w="2977" w:type="dxa"/>
            <w:vMerge/>
            <w:tcBorders>
              <w:top w:val="nil"/>
              <w:left w:val="single" w:sz="4" w:space="0" w:color="auto"/>
              <w:bottom w:val="single" w:sz="4" w:space="0" w:color="auto"/>
              <w:right w:val="single" w:sz="4" w:space="0" w:color="auto"/>
            </w:tcBorders>
            <w:vAlign w:val="center"/>
            <w:hideMark/>
          </w:tcPr>
          <w:p w:rsidR="00AB4E3E" w:rsidRPr="009501B1" w:rsidRDefault="00AB4E3E" w:rsidP="00FF15BC">
            <w:pPr>
              <w:spacing w:after="0" w:line="240" w:lineRule="atLeast"/>
              <w:rPr>
                <w:rFonts w:ascii="Cambria" w:eastAsia="Times New Roman" w:hAnsi="Cambria" w:cs="Times New Roman"/>
                <w:sz w:val="24"/>
                <w:szCs w:val="24"/>
                <w:lang w:eastAsia="en-US"/>
              </w:rPr>
            </w:pP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bCs/>
                <w:sz w:val="24"/>
                <w:szCs w:val="24"/>
                <w:lang w:eastAsia="en-US"/>
              </w:rPr>
            </w:pPr>
            <w:r w:rsidRPr="009501B1">
              <w:rPr>
                <w:rFonts w:ascii="Cambria" w:eastAsia="Times New Roman" w:hAnsi="Cambria" w:cs="Times New Roman"/>
                <w:bCs/>
                <w:sz w:val="24"/>
                <w:szCs w:val="24"/>
                <w:lang w:eastAsia="en-US"/>
              </w:rPr>
              <w:t>Литературное чтение на родном языке</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4</w:t>
            </w:r>
          </w:p>
        </w:tc>
      </w:tr>
      <w:tr w:rsidR="00AB4E3E" w:rsidRPr="009501B1" w:rsidTr="00AB4E3E">
        <w:trPr>
          <w:trHeight w:val="375"/>
        </w:trPr>
        <w:tc>
          <w:tcPr>
            <w:tcW w:w="2977" w:type="dxa"/>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Иностранный язык</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Иностранный</w:t>
            </w:r>
            <w:r w:rsidR="009501B1">
              <w:rPr>
                <w:rFonts w:ascii="Cambria" w:eastAsia="Times New Roman" w:hAnsi="Cambria" w:cs="Times New Roman"/>
                <w:bCs/>
                <w:sz w:val="24"/>
                <w:szCs w:val="24"/>
                <w:lang w:eastAsia="en-US"/>
              </w:rPr>
              <w:t xml:space="preserve"> </w:t>
            </w:r>
            <w:r w:rsidR="00F95F22">
              <w:rPr>
                <w:rFonts w:ascii="Cambria" w:eastAsia="Times New Roman" w:hAnsi="Cambria" w:cs="Times New Roman"/>
                <w:bCs/>
                <w:sz w:val="24"/>
                <w:szCs w:val="24"/>
                <w:lang w:eastAsia="en-US"/>
              </w:rPr>
              <w:t>++</w:t>
            </w:r>
            <w:r w:rsidR="009501B1">
              <w:rPr>
                <w:rFonts w:ascii="Cambria" w:eastAsia="Times New Roman" w:hAnsi="Cambria" w:cs="Times New Roman"/>
                <w:bCs/>
                <w:sz w:val="24"/>
                <w:szCs w:val="24"/>
                <w:lang w:eastAsia="en-US"/>
              </w:rPr>
              <w:t xml:space="preserve"> </w:t>
            </w:r>
            <w:r w:rsidRPr="009501B1">
              <w:rPr>
                <w:rFonts w:ascii="Cambria" w:eastAsia="Times New Roman" w:hAnsi="Cambria" w:cs="Times New Roman"/>
                <w:bCs/>
                <w:sz w:val="24"/>
                <w:szCs w:val="24"/>
                <w:lang w:val="en-US" w:eastAsia="en-US"/>
              </w:rPr>
              <w:t>язык</w:t>
            </w:r>
            <w:r w:rsidRPr="009501B1">
              <w:rPr>
                <w:rFonts w:ascii="Cambria" w:eastAsia="Times New Roman" w:hAnsi="Cambria" w:cs="Times New Roman"/>
                <w:bCs/>
                <w:sz w:val="24"/>
                <w:szCs w:val="24"/>
                <w:lang w:eastAsia="en-US"/>
              </w:rPr>
              <w:t xml:space="preserve"> (английский)</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6</w:t>
            </w:r>
          </w:p>
        </w:tc>
      </w:tr>
      <w:tr w:rsidR="00AB4E3E" w:rsidRPr="009501B1" w:rsidTr="00A860D5">
        <w:trPr>
          <w:trHeight w:val="375"/>
        </w:trPr>
        <w:tc>
          <w:tcPr>
            <w:tcW w:w="2977" w:type="dxa"/>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Математика и информатика</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Математика</w:t>
            </w:r>
          </w:p>
        </w:tc>
        <w:tc>
          <w:tcPr>
            <w:tcW w:w="710"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709"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708"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757" w:type="dxa"/>
            <w:tcBorders>
              <w:top w:val="nil"/>
              <w:left w:val="nil"/>
              <w:bottom w:val="single" w:sz="4" w:space="0" w:color="auto"/>
              <w:right w:val="single" w:sz="4" w:space="0" w:color="auto"/>
            </w:tcBorders>
            <w:noWrap/>
            <w:vAlign w:val="center"/>
          </w:tcPr>
          <w:p w:rsidR="00AB4E3E" w:rsidRPr="009501B1" w:rsidRDefault="00A860D5"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4</w:t>
            </w:r>
          </w:p>
        </w:tc>
        <w:tc>
          <w:tcPr>
            <w:tcW w:w="821" w:type="dxa"/>
            <w:tcBorders>
              <w:top w:val="nil"/>
              <w:left w:val="nil"/>
              <w:bottom w:val="single" w:sz="4" w:space="0" w:color="auto"/>
              <w:right w:val="single" w:sz="4" w:space="0" w:color="auto"/>
            </w:tcBorders>
            <w:vAlign w:val="bottom"/>
          </w:tcPr>
          <w:p w:rsidR="00AB4E3E" w:rsidRPr="009501B1" w:rsidRDefault="00A860D5"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16</w:t>
            </w:r>
          </w:p>
        </w:tc>
      </w:tr>
      <w:tr w:rsidR="00AB4E3E" w:rsidRPr="009501B1" w:rsidTr="00AB4E3E">
        <w:trPr>
          <w:trHeight w:val="375"/>
        </w:trPr>
        <w:tc>
          <w:tcPr>
            <w:tcW w:w="2977" w:type="dxa"/>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Обществознание и естествознание (окружающий мир)</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Окружающий</w:t>
            </w:r>
            <w:r w:rsidR="009501B1">
              <w:rPr>
                <w:rFonts w:ascii="Cambria" w:eastAsia="Times New Roman" w:hAnsi="Cambria" w:cs="Times New Roman"/>
                <w:bCs/>
                <w:sz w:val="24"/>
                <w:szCs w:val="24"/>
                <w:lang w:eastAsia="en-US"/>
              </w:rPr>
              <w:t xml:space="preserve"> </w:t>
            </w:r>
            <w:r w:rsidRPr="009501B1">
              <w:rPr>
                <w:rFonts w:ascii="Cambria" w:eastAsia="Times New Roman" w:hAnsi="Cambria" w:cs="Times New Roman"/>
                <w:bCs/>
                <w:sz w:val="24"/>
                <w:szCs w:val="24"/>
                <w:lang w:val="en-US" w:eastAsia="en-US"/>
              </w:rPr>
              <w:t>мир</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8</w:t>
            </w:r>
          </w:p>
        </w:tc>
      </w:tr>
      <w:tr w:rsidR="00AB4E3E" w:rsidRPr="009501B1" w:rsidTr="00AB4E3E">
        <w:trPr>
          <w:trHeight w:val="630"/>
        </w:trPr>
        <w:tc>
          <w:tcPr>
            <w:tcW w:w="2977" w:type="dxa"/>
            <w:tcBorders>
              <w:top w:val="single" w:sz="4" w:space="0" w:color="auto"/>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eastAsia="en-US"/>
              </w:rPr>
              <w:t>Основы религиозных культур и светской этики</w:t>
            </w:r>
          </w:p>
        </w:tc>
        <w:tc>
          <w:tcPr>
            <w:tcW w:w="3401" w:type="dxa"/>
            <w:gridSpan w:val="2"/>
            <w:tcBorders>
              <w:top w:val="single" w:sz="4" w:space="0" w:color="auto"/>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eastAsia="en-US"/>
              </w:rPr>
              <w:t>Основы религиозных культур и светской этики</w:t>
            </w:r>
          </w:p>
        </w:tc>
        <w:tc>
          <w:tcPr>
            <w:tcW w:w="710"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w:t>
            </w:r>
          </w:p>
        </w:tc>
        <w:tc>
          <w:tcPr>
            <w:tcW w:w="709"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w:t>
            </w:r>
          </w:p>
        </w:tc>
        <w:tc>
          <w:tcPr>
            <w:tcW w:w="708"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w:t>
            </w:r>
          </w:p>
        </w:tc>
        <w:tc>
          <w:tcPr>
            <w:tcW w:w="757" w:type="dxa"/>
            <w:tcBorders>
              <w:top w:val="single" w:sz="4" w:space="0" w:color="auto"/>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p>
          <w:p w:rsidR="00AB4E3E" w:rsidRPr="009501B1" w:rsidRDefault="00AB4E3E" w:rsidP="00FF15BC">
            <w:pPr>
              <w:spacing w:after="0" w:line="240" w:lineRule="atLeast"/>
              <w:jc w:val="center"/>
              <w:rPr>
                <w:rFonts w:ascii="Cambria" w:eastAsia="Times New Roman" w:hAnsi="Cambria" w:cs="Times New Roman"/>
                <w:sz w:val="24"/>
                <w:szCs w:val="24"/>
                <w:lang w:eastAsia="en-US"/>
              </w:rPr>
            </w:pPr>
          </w:p>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single" w:sz="4" w:space="0" w:color="auto"/>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1</w:t>
            </w:r>
          </w:p>
        </w:tc>
      </w:tr>
      <w:tr w:rsidR="00AB4E3E" w:rsidRPr="009501B1" w:rsidTr="00AB4E3E">
        <w:trPr>
          <w:trHeight w:val="375"/>
        </w:trPr>
        <w:tc>
          <w:tcPr>
            <w:tcW w:w="2977" w:type="dxa"/>
            <w:vMerge w:val="restart"/>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w:t>
            </w:r>
          </w:p>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Искусство</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Музыка</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4</w:t>
            </w:r>
          </w:p>
        </w:tc>
      </w:tr>
      <w:tr w:rsidR="00AB4E3E" w:rsidRPr="009501B1" w:rsidTr="00AB4E3E">
        <w:trPr>
          <w:trHeight w:val="375"/>
        </w:trPr>
        <w:tc>
          <w:tcPr>
            <w:tcW w:w="2977" w:type="dxa"/>
            <w:vMerge/>
            <w:tcBorders>
              <w:top w:val="nil"/>
              <w:left w:val="single" w:sz="4" w:space="0" w:color="auto"/>
              <w:bottom w:val="single" w:sz="4" w:space="0" w:color="auto"/>
              <w:right w:val="single" w:sz="4" w:space="0" w:color="auto"/>
            </w:tcBorders>
            <w:vAlign w:val="center"/>
            <w:hideMark/>
          </w:tcPr>
          <w:p w:rsidR="00AB4E3E" w:rsidRPr="009501B1" w:rsidRDefault="00AB4E3E" w:rsidP="00FF15BC">
            <w:pPr>
              <w:spacing w:after="0" w:line="240" w:lineRule="atLeast"/>
              <w:rPr>
                <w:rFonts w:ascii="Cambria" w:eastAsia="Times New Roman" w:hAnsi="Cambria" w:cs="Times New Roman"/>
                <w:sz w:val="24"/>
                <w:szCs w:val="24"/>
                <w:lang w:eastAsia="en-US"/>
              </w:rPr>
            </w:pP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Изобразительноеискусство</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4</w:t>
            </w:r>
          </w:p>
        </w:tc>
      </w:tr>
      <w:tr w:rsidR="00AB4E3E" w:rsidRPr="009501B1" w:rsidTr="00AB4E3E">
        <w:trPr>
          <w:trHeight w:val="375"/>
        </w:trPr>
        <w:tc>
          <w:tcPr>
            <w:tcW w:w="2977" w:type="dxa"/>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Технология</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Технология</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4</w:t>
            </w:r>
          </w:p>
        </w:tc>
      </w:tr>
      <w:tr w:rsidR="00AB4E3E" w:rsidRPr="009501B1" w:rsidTr="00AB4E3E">
        <w:trPr>
          <w:trHeight w:val="375"/>
        </w:trPr>
        <w:tc>
          <w:tcPr>
            <w:tcW w:w="2977" w:type="dxa"/>
            <w:tcBorders>
              <w:top w:val="nil"/>
              <w:left w:val="single" w:sz="4" w:space="0" w:color="auto"/>
              <w:bottom w:val="single" w:sz="4" w:space="0" w:color="auto"/>
              <w:right w:val="single" w:sz="4" w:space="0" w:color="auto"/>
            </w:tcBorders>
            <w:noWrap/>
            <w:vAlign w:val="bottom"/>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 Физическая культура</w:t>
            </w:r>
          </w:p>
        </w:tc>
        <w:tc>
          <w:tcPr>
            <w:tcW w:w="3401" w:type="dxa"/>
            <w:gridSpan w:val="2"/>
            <w:tcBorders>
              <w:top w:val="nil"/>
              <w:left w:val="nil"/>
              <w:bottom w:val="single" w:sz="4" w:space="0" w:color="auto"/>
              <w:right w:val="single" w:sz="4" w:space="0" w:color="auto"/>
            </w:tcBorders>
            <w:hideMark/>
          </w:tcPr>
          <w:p w:rsidR="00AB4E3E" w:rsidRPr="009501B1" w:rsidRDefault="00AB4E3E"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bCs/>
                <w:sz w:val="24"/>
                <w:szCs w:val="24"/>
                <w:lang w:val="en-US" w:eastAsia="en-US"/>
              </w:rPr>
              <w:t>Физическаякультура</w:t>
            </w:r>
          </w:p>
        </w:tc>
        <w:tc>
          <w:tcPr>
            <w:tcW w:w="710"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3</w:t>
            </w:r>
          </w:p>
        </w:tc>
        <w:tc>
          <w:tcPr>
            <w:tcW w:w="709"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08"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757" w:type="dxa"/>
            <w:tcBorders>
              <w:top w:val="nil"/>
              <w:left w:val="nil"/>
              <w:bottom w:val="single" w:sz="4" w:space="0" w:color="auto"/>
              <w:right w:val="single" w:sz="4" w:space="0" w:color="auto"/>
            </w:tcBorders>
            <w:noWrap/>
            <w:vAlign w:val="center"/>
            <w:hideMark/>
          </w:tcPr>
          <w:p w:rsidR="00AB4E3E" w:rsidRPr="009501B1" w:rsidRDefault="00AB4E3E"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2</w:t>
            </w:r>
          </w:p>
        </w:tc>
        <w:tc>
          <w:tcPr>
            <w:tcW w:w="821" w:type="dxa"/>
            <w:tcBorders>
              <w:top w:val="nil"/>
              <w:left w:val="nil"/>
              <w:bottom w:val="single" w:sz="4" w:space="0" w:color="auto"/>
              <w:right w:val="single" w:sz="4" w:space="0" w:color="auto"/>
            </w:tcBorders>
            <w:vAlign w:val="bottom"/>
            <w:hideMark/>
          </w:tcPr>
          <w:p w:rsidR="00AB4E3E" w:rsidRPr="009501B1" w:rsidRDefault="00AB4E3E" w:rsidP="00FF15BC">
            <w:pPr>
              <w:spacing w:after="0" w:line="240" w:lineRule="atLeast"/>
              <w:jc w:val="center"/>
              <w:rPr>
                <w:rFonts w:ascii="Cambria" w:eastAsia="Times New Roman" w:hAnsi="Cambria" w:cs="Calibri"/>
                <w:sz w:val="24"/>
                <w:szCs w:val="24"/>
              </w:rPr>
            </w:pPr>
            <w:r w:rsidRPr="009501B1">
              <w:rPr>
                <w:rFonts w:ascii="Cambria" w:eastAsia="Times New Roman" w:hAnsi="Cambria" w:cs="Calibri"/>
                <w:sz w:val="24"/>
                <w:szCs w:val="24"/>
              </w:rPr>
              <w:t>9</w:t>
            </w:r>
          </w:p>
        </w:tc>
      </w:tr>
      <w:tr w:rsidR="00FF4AAC" w:rsidRPr="009501B1" w:rsidTr="00FF4AAC">
        <w:trPr>
          <w:trHeight w:val="375"/>
        </w:trPr>
        <w:tc>
          <w:tcPr>
            <w:tcW w:w="2977" w:type="dxa"/>
            <w:tcBorders>
              <w:top w:val="nil"/>
              <w:left w:val="single" w:sz="4" w:space="0" w:color="auto"/>
              <w:bottom w:val="single" w:sz="4" w:space="0" w:color="auto"/>
              <w:right w:val="single" w:sz="4" w:space="0" w:color="auto"/>
            </w:tcBorders>
            <w:noWrap/>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p>
        </w:tc>
        <w:tc>
          <w:tcPr>
            <w:tcW w:w="3401" w:type="dxa"/>
            <w:gridSpan w:val="2"/>
            <w:tcBorders>
              <w:top w:val="nil"/>
              <w:left w:val="nil"/>
              <w:bottom w:val="single" w:sz="4" w:space="0" w:color="auto"/>
              <w:right w:val="single" w:sz="4" w:space="0" w:color="auto"/>
            </w:tcBorders>
          </w:tcPr>
          <w:p w:rsidR="00FF4AAC" w:rsidRPr="009501B1" w:rsidRDefault="00FF4AAC" w:rsidP="00FF15BC">
            <w:pPr>
              <w:spacing w:after="0" w:line="240" w:lineRule="atLeast"/>
              <w:rPr>
                <w:rFonts w:ascii="Cambria" w:eastAsia="Times New Roman" w:hAnsi="Cambria" w:cs="Times New Roman"/>
                <w:bCs/>
                <w:sz w:val="24"/>
                <w:szCs w:val="24"/>
                <w:lang w:val="en-US" w:eastAsia="en-US"/>
              </w:rPr>
            </w:pPr>
          </w:p>
        </w:tc>
        <w:tc>
          <w:tcPr>
            <w:tcW w:w="710" w:type="dxa"/>
            <w:tcBorders>
              <w:top w:val="nil"/>
              <w:left w:val="nil"/>
              <w:bottom w:val="single" w:sz="4" w:space="0" w:color="auto"/>
              <w:right w:val="single" w:sz="4" w:space="0" w:color="auto"/>
            </w:tcBorders>
            <w:noWrap/>
            <w:vAlign w:val="bottom"/>
          </w:tcPr>
          <w:p w:rsidR="00FF4AAC" w:rsidRPr="00FF4AAC" w:rsidRDefault="00FF4AAC">
            <w:pPr>
              <w:jc w:val="right"/>
              <w:rPr>
                <w:rFonts w:ascii="Calibri" w:hAnsi="Calibri" w:cs="Calibri"/>
                <w:b/>
              </w:rPr>
            </w:pPr>
            <w:r w:rsidRPr="00FF4AAC">
              <w:rPr>
                <w:rFonts w:ascii="Calibri" w:hAnsi="Calibri" w:cs="Calibri"/>
                <w:b/>
              </w:rPr>
              <w:t>21</w:t>
            </w:r>
          </w:p>
        </w:tc>
        <w:tc>
          <w:tcPr>
            <w:tcW w:w="709" w:type="dxa"/>
            <w:tcBorders>
              <w:top w:val="nil"/>
              <w:left w:val="nil"/>
              <w:bottom w:val="single" w:sz="4" w:space="0" w:color="auto"/>
              <w:right w:val="single" w:sz="4" w:space="0" w:color="auto"/>
            </w:tcBorders>
            <w:noWrap/>
            <w:vAlign w:val="bottom"/>
          </w:tcPr>
          <w:p w:rsidR="00FF4AAC" w:rsidRPr="00FF4AAC" w:rsidRDefault="00FF4AAC">
            <w:pPr>
              <w:jc w:val="right"/>
              <w:rPr>
                <w:rFonts w:ascii="Calibri" w:hAnsi="Calibri" w:cs="Calibri"/>
                <w:b/>
              </w:rPr>
            </w:pPr>
            <w:r w:rsidRPr="00FF4AAC">
              <w:rPr>
                <w:rFonts w:ascii="Calibri" w:hAnsi="Calibri" w:cs="Calibri"/>
                <w:b/>
              </w:rPr>
              <w:t>22</w:t>
            </w:r>
          </w:p>
        </w:tc>
        <w:tc>
          <w:tcPr>
            <w:tcW w:w="708" w:type="dxa"/>
            <w:tcBorders>
              <w:top w:val="nil"/>
              <w:left w:val="nil"/>
              <w:bottom w:val="single" w:sz="4" w:space="0" w:color="auto"/>
              <w:right w:val="single" w:sz="4" w:space="0" w:color="auto"/>
            </w:tcBorders>
            <w:noWrap/>
            <w:vAlign w:val="bottom"/>
          </w:tcPr>
          <w:p w:rsidR="00FF4AAC" w:rsidRPr="00FF4AAC" w:rsidRDefault="00FF4AAC">
            <w:pPr>
              <w:jc w:val="right"/>
              <w:rPr>
                <w:rFonts w:ascii="Calibri" w:hAnsi="Calibri" w:cs="Calibri"/>
                <w:b/>
              </w:rPr>
            </w:pPr>
            <w:r w:rsidRPr="00FF4AAC">
              <w:rPr>
                <w:rFonts w:ascii="Calibri" w:hAnsi="Calibri" w:cs="Calibri"/>
                <w:b/>
              </w:rPr>
              <w:t>22</w:t>
            </w:r>
          </w:p>
        </w:tc>
        <w:tc>
          <w:tcPr>
            <w:tcW w:w="757" w:type="dxa"/>
            <w:tcBorders>
              <w:top w:val="nil"/>
              <w:left w:val="nil"/>
              <w:bottom w:val="single" w:sz="4" w:space="0" w:color="auto"/>
              <w:right w:val="single" w:sz="4" w:space="0" w:color="auto"/>
            </w:tcBorders>
            <w:noWrap/>
            <w:vAlign w:val="bottom"/>
          </w:tcPr>
          <w:p w:rsidR="00FF4AAC" w:rsidRPr="00FF4AAC" w:rsidRDefault="00FF4AAC">
            <w:pPr>
              <w:jc w:val="right"/>
              <w:rPr>
                <w:rFonts w:ascii="Calibri" w:hAnsi="Calibri" w:cs="Calibri"/>
                <w:b/>
              </w:rPr>
            </w:pPr>
            <w:r w:rsidRPr="00FF4AAC">
              <w:rPr>
                <w:rFonts w:ascii="Calibri" w:hAnsi="Calibri" w:cs="Calibri"/>
                <w:b/>
              </w:rPr>
              <w:t>22</w:t>
            </w:r>
          </w:p>
        </w:tc>
        <w:tc>
          <w:tcPr>
            <w:tcW w:w="821" w:type="dxa"/>
            <w:tcBorders>
              <w:top w:val="nil"/>
              <w:left w:val="nil"/>
              <w:bottom w:val="single" w:sz="4" w:space="0" w:color="auto"/>
              <w:right w:val="single" w:sz="4" w:space="0" w:color="auto"/>
            </w:tcBorders>
            <w:vAlign w:val="bottom"/>
          </w:tcPr>
          <w:p w:rsidR="00FF4AAC" w:rsidRDefault="00FF4AAC">
            <w:pPr>
              <w:jc w:val="right"/>
              <w:rPr>
                <w:rFonts w:ascii="Calibri" w:hAnsi="Calibri" w:cs="Calibri"/>
                <w:color w:val="000000"/>
              </w:rPr>
            </w:pPr>
            <w:r>
              <w:rPr>
                <w:rFonts w:ascii="Calibri" w:hAnsi="Calibri" w:cs="Calibri"/>
                <w:color w:val="000000"/>
              </w:rPr>
              <w:t>88</w:t>
            </w:r>
          </w:p>
        </w:tc>
      </w:tr>
      <w:tr w:rsidR="00FF4AAC" w:rsidRPr="009501B1" w:rsidTr="00AB4E3E">
        <w:trPr>
          <w:trHeight w:val="375"/>
        </w:trPr>
        <w:tc>
          <w:tcPr>
            <w:tcW w:w="10083" w:type="dxa"/>
            <w:gridSpan w:val="8"/>
            <w:tcBorders>
              <w:top w:val="nil"/>
              <w:left w:val="single" w:sz="4" w:space="0" w:color="auto"/>
              <w:bottom w:val="single" w:sz="4" w:space="0" w:color="auto"/>
              <w:right w:val="single" w:sz="4" w:space="0" w:color="auto"/>
            </w:tcBorders>
            <w:noWrap/>
            <w:vAlign w:val="bottom"/>
            <w:hideMark/>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b/>
                <w:sz w:val="24"/>
                <w:szCs w:val="24"/>
                <w:lang w:eastAsia="en-US"/>
              </w:rPr>
              <w:t>Часть, формируемая участниками образовательного процесса</w:t>
            </w:r>
          </w:p>
        </w:tc>
      </w:tr>
      <w:tr w:rsidR="00FF4AAC" w:rsidRPr="009501B1" w:rsidTr="00AC42BF">
        <w:trPr>
          <w:trHeight w:val="750"/>
        </w:trPr>
        <w:tc>
          <w:tcPr>
            <w:tcW w:w="3030" w:type="dxa"/>
            <w:gridSpan w:val="2"/>
            <w:tcBorders>
              <w:top w:val="nil"/>
              <w:left w:val="single" w:sz="4" w:space="0" w:color="auto"/>
              <w:right w:val="single" w:sz="4" w:space="0" w:color="auto"/>
            </w:tcBorders>
            <w:noWrap/>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Русский язык и литературное чтение </w:t>
            </w:r>
          </w:p>
        </w:tc>
        <w:tc>
          <w:tcPr>
            <w:tcW w:w="3348" w:type="dxa"/>
            <w:tcBorders>
              <w:top w:val="nil"/>
              <w:left w:val="single" w:sz="4" w:space="0" w:color="auto"/>
              <w:right w:val="single" w:sz="4" w:space="0" w:color="auto"/>
            </w:tcBorders>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val="en-US" w:eastAsia="en-US"/>
              </w:rPr>
              <w:t>Русскийязык</w:t>
            </w:r>
          </w:p>
        </w:tc>
        <w:tc>
          <w:tcPr>
            <w:tcW w:w="710" w:type="dxa"/>
            <w:tcBorders>
              <w:top w:val="nil"/>
              <w:left w:val="nil"/>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709" w:type="dxa"/>
            <w:tcBorders>
              <w:top w:val="nil"/>
              <w:left w:val="nil"/>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708" w:type="dxa"/>
            <w:tcBorders>
              <w:top w:val="nil"/>
              <w:left w:val="nil"/>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757" w:type="dxa"/>
            <w:tcBorders>
              <w:top w:val="nil"/>
              <w:left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821" w:type="dxa"/>
            <w:tcBorders>
              <w:top w:val="nil"/>
              <w:left w:val="nil"/>
              <w:right w:val="single" w:sz="4" w:space="0" w:color="auto"/>
            </w:tcBorders>
            <w:vAlign w:val="center"/>
            <w:hideMark/>
          </w:tcPr>
          <w:p w:rsidR="00FF4AAC" w:rsidRPr="009501B1" w:rsidRDefault="00FF4AAC" w:rsidP="00FF15BC">
            <w:pPr>
              <w:spacing w:after="0" w:line="240" w:lineRule="atLeast"/>
              <w:jc w:val="right"/>
              <w:rPr>
                <w:rFonts w:ascii="Cambria" w:eastAsia="Calibri" w:hAnsi="Cambria" w:cs="Times New Roman"/>
                <w:sz w:val="24"/>
                <w:szCs w:val="24"/>
                <w:lang w:eastAsia="en-US"/>
              </w:rPr>
            </w:pPr>
          </w:p>
        </w:tc>
      </w:tr>
      <w:tr w:rsidR="00FF4AAC" w:rsidRPr="009501B1" w:rsidTr="00EE4091">
        <w:trPr>
          <w:trHeight w:val="120"/>
        </w:trPr>
        <w:tc>
          <w:tcPr>
            <w:tcW w:w="3030" w:type="dxa"/>
            <w:gridSpan w:val="2"/>
            <w:tcBorders>
              <w:top w:val="nil"/>
              <w:left w:val="single" w:sz="4" w:space="0" w:color="auto"/>
              <w:bottom w:val="single" w:sz="4" w:space="0" w:color="auto"/>
              <w:right w:val="single" w:sz="4" w:space="0" w:color="auto"/>
            </w:tcBorders>
            <w:noWrap/>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p>
        </w:tc>
        <w:tc>
          <w:tcPr>
            <w:tcW w:w="3348" w:type="dxa"/>
            <w:tcBorders>
              <w:top w:val="nil"/>
              <w:left w:val="single" w:sz="4" w:space="0" w:color="auto"/>
              <w:bottom w:val="single" w:sz="4" w:space="0" w:color="auto"/>
              <w:right w:val="single" w:sz="4" w:space="0" w:color="auto"/>
            </w:tcBorders>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p>
        </w:tc>
        <w:tc>
          <w:tcPr>
            <w:tcW w:w="710" w:type="dxa"/>
            <w:tcBorders>
              <w:top w:val="nil"/>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709" w:type="dxa"/>
            <w:tcBorders>
              <w:top w:val="nil"/>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708" w:type="dxa"/>
            <w:tcBorders>
              <w:top w:val="nil"/>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757" w:type="dxa"/>
            <w:tcBorders>
              <w:top w:val="nil"/>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p>
        </w:tc>
        <w:tc>
          <w:tcPr>
            <w:tcW w:w="821" w:type="dxa"/>
            <w:tcBorders>
              <w:top w:val="nil"/>
              <w:left w:val="nil"/>
              <w:bottom w:val="single" w:sz="4" w:space="0" w:color="auto"/>
              <w:right w:val="single" w:sz="4" w:space="0" w:color="auto"/>
            </w:tcBorders>
            <w:vAlign w:val="center"/>
          </w:tcPr>
          <w:p w:rsidR="00FF4AAC" w:rsidRPr="009501B1" w:rsidRDefault="00FF4AAC" w:rsidP="00FF15BC">
            <w:pPr>
              <w:spacing w:after="0" w:line="240" w:lineRule="atLeast"/>
              <w:jc w:val="right"/>
              <w:rPr>
                <w:rFonts w:ascii="Cambria" w:eastAsia="Calibri" w:hAnsi="Cambria" w:cs="Times New Roman"/>
                <w:sz w:val="24"/>
                <w:szCs w:val="24"/>
                <w:lang w:eastAsia="en-US"/>
              </w:rPr>
            </w:pPr>
          </w:p>
        </w:tc>
      </w:tr>
      <w:tr w:rsidR="00FF4AAC" w:rsidRPr="009501B1" w:rsidTr="00EE4091">
        <w:trPr>
          <w:trHeight w:val="405"/>
        </w:trPr>
        <w:tc>
          <w:tcPr>
            <w:tcW w:w="3030" w:type="dxa"/>
            <w:gridSpan w:val="2"/>
            <w:tcBorders>
              <w:top w:val="single" w:sz="4" w:space="0" w:color="auto"/>
              <w:left w:val="single" w:sz="4" w:space="0" w:color="auto"/>
              <w:bottom w:val="single" w:sz="4" w:space="0" w:color="auto"/>
              <w:right w:val="single" w:sz="4" w:space="0" w:color="auto"/>
            </w:tcBorders>
            <w:noWrap/>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Башкирский язык</w:t>
            </w:r>
          </w:p>
        </w:tc>
        <w:tc>
          <w:tcPr>
            <w:tcW w:w="3348" w:type="dxa"/>
            <w:tcBorders>
              <w:top w:val="single" w:sz="4" w:space="0" w:color="auto"/>
              <w:left w:val="single" w:sz="4" w:space="0" w:color="auto"/>
              <w:bottom w:val="single" w:sz="4" w:space="0" w:color="auto"/>
              <w:right w:val="single" w:sz="4" w:space="0" w:color="auto"/>
            </w:tcBorders>
            <w:vAlign w:val="bottom"/>
          </w:tcPr>
          <w:p w:rsidR="00FF4AAC" w:rsidRPr="009501B1" w:rsidRDefault="00FF4AAC" w:rsidP="00FF15BC">
            <w:pPr>
              <w:spacing w:after="0" w:line="240" w:lineRule="atLeast"/>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Башкирский язык как государственный</w:t>
            </w:r>
          </w:p>
        </w:tc>
        <w:tc>
          <w:tcPr>
            <w:tcW w:w="710" w:type="dxa"/>
            <w:tcBorders>
              <w:top w:val="single" w:sz="4" w:space="0" w:color="auto"/>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w:t>
            </w:r>
          </w:p>
        </w:tc>
        <w:tc>
          <w:tcPr>
            <w:tcW w:w="709" w:type="dxa"/>
            <w:tcBorders>
              <w:top w:val="single" w:sz="4" w:space="0" w:color="auto"/>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08" w:type="dxa"/>
            <w:tcBorders>
              <w:top w:val="single" w:sz="4" w:space="0" w:color="auto"/>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1</w:t>
            </w:r>
          </w:p>
        </w:tc>
        <w:tc>
          <w:tcPr>
            <w:tcW w:w="757" w:type="dxa"/>
            <w:tcBorders>
              <w:top w:val="single" w:sz="4" w:space="0" w:color="auto"/>
              <w:left w:val="nil"/>
              <w:bottom w:val="single" w:sz="4" w:space="0" w:color="auto"/>
              <w:right w:val="single" w:sz="4" w:space="0" w:color="auto"/>
            </w:tcBorders>
            <w:noWrap/>
            <w:vAlign w:val="center"/>
          </w:tcPr>
          <w:p w:rsidR="00FF4AAC" w:rsidRPr="009501B1" w:rsidRDefault="00FF4AAC" w:rsidP="00FF15BC">
            <w:pPr>
              <w:spacing w:after="0" w:line="240" w:lineRule="atLeast"/>
              <w:jc w:val="center"/>
              <w:rPr>
                <w:rFonts w:ascii="Cambria" w:eastAsia="Times New Roman" w:hAnsi="Cambria" w:cs="Times New Roman"/>
                <w:sz w:val="24"/>
                <w:szCs w:val="24"/>
                <w:lang w:eastAsia="en-US"/>
              </w:rPr>
            </w:pPr>
            <w:r w:rsidRPr="009501B1">
              <w:rPr>
                <w:rFonts w:ascii="Cambria" w:eastAsia="Times New Roman" w:hAnsi="Cambria" w:cs="Times New Roman"/>
                <w:sz w:val="24"/>
                <w:szCs w:val="24"/>
                <w:lang w:eastAsia="en-US"/>
              </w:rPr>
              <w:t>-</w:t>
            </w:r>
          </w:p>
        </w:tc>
        <w:tc>
          <w:tcPr>
            <w:tcW w:w="821" w:type="dxa"/>
            <w:tcBorders>
              <w:top w:val="single" w:sz="4" w:space="0" w:color="auto"/>
              <w:left w:val="nil"/>
              <w:bottom w:val="single" w:sz="4" w:space="0" w:color="auto"/>
              <w:right w:val="single" w:sz="4" w:space="0" w:color="auto"/>
            </w:tcBorders>
            <w:vAlign w:val="center"/>
          </w:tcPr>
          <w:p w:rsidR="00FF4AAC" w:rsidRPr="009501B1" w:rsidRDefault="00FF4AAC" w:rsidP="00FF15BC">
            <w:pPr>
              <w:spacing w:after="0" w:line="240" w:lineRule="atLeast"/>
              <w:jc w:val="right"/>
              <w:rPr>
                <w:rFonts w:ascii="Cambria" w:eastAsia="Calibri" w:hAnsi="Cambria" w:cs="Times New Roman"/>
                <w:sz w:val="24"/>
                <w:szCs w:val="24"/>
                <w:lang w:eastAsia="en-US"/>
              </w:rPr>
            </w:pPr>
            <w:r w:rsidRPr="009501B1">
              <w:rPr>
                <w:rFonts w:ascii="Cambria" w:eastAsia="Calibri" w:hAnsi="Cambria" w:cs="Times New Roman"/>
                <w:sz w:val="24"/>
                <w:szCs w:val="24"/>
                <w:lang w:eastAsia="en-US"/>
              </w:rPr>
              <w:t>2</w:t>
            </w:r>
          </w:p>
        </w:tc>
        <w:bookmarkStart w:id="0" w:name="_GoBack"/>
        <w:bookmarkEnd w:id="0"/>
      </w:tr>
      <w:tr w:rsidR="00FF4AAC" w:rsidRPr="009501B1" w:rsidTr="00AB4E3E">
        <w:trPr>
          <w:trHeight w:val="375"/>
        </w:trPr>
        <w:tc>
          <w:tcPr>
            <w:tcW w:w="3030" w:type="dxa"/>
            <w:gridSpan w:val="2"/>
            <w:tcBorders>
              <w:top w:val="nil"/>
              <w:left w:val="single" w:sz="4" w:space="0" w:color="auto"/>
              <w:bottom w:val="single" w:sz="4" w:space="0" w:color="auto"/>
              <w:right w:val="single" w:sz="4" w:space="0" w:color="auto"/>
            </w:tcBorders>
            <w:noWrap/>
            <w:vAlign w:val="bottom"/>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 xml:space="preserve">Итого </w:t>
            </w:r>
          </w:p>
        </w:tc>
        <w:tc>
          <w:tcPr>
            <w:tcW w:w="3348" w:type="dxa"/>
            <w:tcBorders>
              <w:top w:val="nil"/>
              <w:left w:val="single" w:sz="4" w:space="0" w:color="auto"/>
              <w:bottom w:val="single" w:sz="4" w:space="0" w:color="auto"/>
              <w:right w:val="single" w:sz="4" w:space="0" w:color="auto"/>
            </w:tcBorders>
            <w:vAlign w:val="bottom"/>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710"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21</w:t>
            </w:r>
          </w:p>
        </w:tc>
        <w:tc>
          <w:tcPr>
            <w:tcW w:w="709"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23</w:t>
            </w:r>
          </w:p>
        </w:tc>
        <w:tc>
          <w:tcPr>
            <w:tcW w:w="708"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23</w:t>
            </w:r>
          </w:p>
        </w:tc>
        <w:tc>
          <w:tcPr>
            <w:tcW w:w="757"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23</w:t>
            </w:r>
          </w:p>
        </w:tc>
        <w:tc>
          <w:tcPr>
            <w:tcW w:w="821" w:type="dxa"/>
            <w:tcBorders>
              <w:top w:val="nil"/>
              <w:left w:val="nil"/>
              <w:bottom w:val="single" w:sz="4" w:space="0" w:color="auto"/>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90</w:t>
            </w:r>
          </w:p>
        </w:tc>
      </w:tr>
      <w:tr w:rsidR="00FF4AAC" w:rsidRPr="009501B1" w:rsidTr="00AB4E3E">
        <w:trPr>
          <w:trHeight w:val="375"/>
        </w:trPr>
        <w:tc>
          <w:tcPr>
            <w:tcW w:w="10083" w:type="dxa"/>
            <w:gridSpan w:val="8"/>
            <w:tcBorders>
              <w:top w:val="nil"/>
              <w:left w:val="single" w:sz="4" w:space="0" w:color="auto"/>
              <w:bottom w:val="single" w:sz="4" w:space="0" w:color="auto"/>
              <w:right w:val="single" w:sz="4" w:space="0" w:color="auto"/>
            </w:tcBorders>
            <w:noWrap/>
            <w:vAlign w:val="bottom"/>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Внеурочная деятельность</w:t>
            </w:r>
          </w:p>
        </w:tc>
      </w:tr>
      <w:tr w:rsidR="00FF4AAC" w:rsidRPr="009501B1" w:rsidTr="00AB4E3E">
        <w:trPr>
          <w:trHeight w:val="80"/>
        </w:trPr>
        <w:tc>
          <w:tcPr>
            <w:tcW w:w="6378" w:type="dxa"/>
            <w:gridSpan w:val="3"/>
            <w:tcBorders>
              <w:top w:val="nil"/>
              <w:left w:val="single" w:sz="4" w:space="0" w:color="auto"/>
              <w:bottom w:val="nil"/>
              <w:right w:val="dashSmallGap" w:sz="4" w:space="0" w:color="auto"/>
            </w:tcBorders>
            <w:noWrap/>
            <w:hideMark/>
          </w:tcPr>
          <w:p w:rsidR="00FF4AAC" w:rsidRPr="009501B1" w:rsidRDefault="00FF4AAC" w:rsidP="00FF15BC">
            <w:pPr>
              <w:widowControl w:val="0"/>
              <w:tabs>
                <w:tab w:val="left" w:pos="454"/>
              </w:tabs>
              <w:suppressAutoHyphens/>
              <w:autoSpaceDE w:val="0"/>
              <w:autoSpaceDN w:val="0"/>
              <w:adjustRightInd w:val="0"/>
              <w:spacing w:after="0" w:line="240" w:lineRule="atLeast"/>
              <w:rPr>
                <w:rFonts w:ascii="Cambria" w:eastAsia="Times New Roman" w:hAnsi="Cambria" w:cs="Times New Roman"/>
                <w:b/>
                <w:iCs/>
                <w:sz w:val="24"/>
                <w:szCs w:val="24"/>
                <w:lang w:eastAsia="zh-CN"/>
              </w:rPr>
            </w:pPr>
          </w:p>
        </w:tc>
        <w:tc>
          <w:tcPr>
            <w:tcW w:w="710" w:type="dxa"/>
            <w:tcBorders>
              <w:top w:val="nil"/>
              <w:left w:val="dashSmallGap" w:sz="4" w:space="0" w:color="auto"/>
              <w:bottom w:val="nil"/>
              <w:right w:val="dashSmallGap"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9" w:type="dxa"/>
            <w:tcBorders>
              <w:left w:val="dashSmallGap"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8" w:type="dxa"/>
            <w:tcBorders>
              <w:top w:val="nil"/>
              <w:left w:val="nil"/>
              <w:bottom w:val="nil"/>
              <w:right w:val="single" w:sz="4" w:space="0" w:color="auto"/>
            </w:tcBorders>
            <w:noWrap/>
            <w:hideMark/>
          </w:tcPr>
          <w:p w:rsidR="00FF4AAC" w:rsidRPr="009501B1" w:rsidRDefault="00FF4AAC" w:rsidP="00FF15BC">
            <w:pPr>
              <w:spacing w:after="0" w:line="240" w:lineRule="atLeast"/>
              <w:jc w:val="center"/>
              <w:rPr>
                <w:rFonts w:ascii="Cambria" w:eastAsia="Times New Roman" w:hAnsi="Cambria" w:cs="Times New Roman"/>
                <w:sz w:val="24"/>
                <w:szCs w:val="24"/>
              </w:rPr>
            </w:pPr>
          </w:p>
        </w:tc>
        <w:tc>
          <w:tcPr>
            <w:tcW w:w="757" w:type="dxa"/>
            <w:tcBorders>
              <w:top w:val="nil"/>
              <w:left w:val="nil"/>
              <w:bottom w:val="nil"/>
              <w:right w:val="single" w:sz="4" w:space="0" w:color="auto"/>
            </w:tcBorders>
            <w:noWrap/>
            <w:hideMark/>
          </w:tcPr>
          <w:p w:rsidR="00FF4AAC" w:rsidRPr="009501B1" w:rsidRDefault="00FF4AAC" w:rsidP="00FF15BC">
            <w:pPr>
              <w:spacing w:after="0" w:line="240" w:lineRule="atLeast"/>
              <w:jc w:val="center"/>
              <w:rPr>
                <w:rFonts w:ascii="Cambria" w:eastAsia="Times New Roman" w:hAnsi="Cambria" w:cs="Times New Roman"/>
                <w:sz w:val="24"/>
                <w:szCs w:val="24"/>
              </w:rPr>
            </w:pPr>
          </w:p>
        </w:tc>
        <w:tc>
          <w:tcPr>
            <w:tcW w:w="821" w:type="dxa"/>
            <w:tcBorders>
              <w:top w:val="nil"/>
              <w:left w:val="nil"/>
              <w:bottom w:val="nil"/>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r>
      <w:tr w:rsidR="00FF4AAC" w:rsidRPr="009501B1" w:rsidTr="00AB4E3E">
        <w:trPr>
          <w:trHeight w:val="80"/>
        </w:trPr>
        <w:tc>
          <w:tcPr>
            <w:tcW w:w="6378" w:type="dxa"/>
            <w:gridSpan w:val="3"/>
            <w:tcBorders>
              <w:top w:val="nil"/>
              <w:left w:val="single" w:sz="4" w:space="0" w:color="auto"/>
              <w:bottom w:val="nil"/>
              <w:right w:val="dashSmallGap" w:sz="4" w:space="0" w:color="auto"/>
            </w:tcBorders>
            <w:noWrap/>
            <w:vAlign w:val="bottom"/>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710" w:type="dxa"/>
            <w:tcBorders>
              <w:top w:val="nil"/>
              <w:left w:val="dashSmallGap" w:sz="4" w:space="0" w:color="auto"/>
              <w:bottom w:val="nil"/>
              <w:right w:val="dashSmallGap"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5</w:t>
            </w:r>
          </w:p>
        </w:tc>
        <w:tc>
          <w:tcPr>
            <w:tcW w:w="709" w:type="dxa"/>
            <w:tcBorders>
              <w:left w:val="dashSmallGap"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5</w:t>
            </w:r>
          </w:p>
        </w:tc>
        <w:tc>
          <w:tcPr>
            <w:tcW w:w="708"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5</w:t>
            </w:r>
          </w:p>
        </w:tc>
        <w:tc>
          <w:tcPr>
            <w:tcW w:w="757"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5</w:t>
            </w:r>
          </w:p>
        </w:tc>
        <w:tc>
          <w:tcPr>
            <w:tcW w:w="821" w:type="dxa"/>
            <w:tcBorders>
              <w:top w:val="nil"/>
              <w:left w:val="nil"/>
              <w:bottom w:val="nil"/>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r w:rsidRPr="009501B1">
              <w:rPr>
                <w:rFonts w:ascii="Cambria" w:eastAsia="Times New Roman" w:hAnsi="Cambria" w:cs="Times New Roman"/>
                <w:b/>
                <w:sz w:val="24"/>
                <w:szCs w:val="24"/>
                <w:lang w:eastAsia="en-US"/>
              </w:rPr>
              <w:t>5</w:t>
            </w:r>
          </w:p>
        </w:tc>
      </w:tr>
      <w:tr w:rsidR="00FF4AAC" w:rsidRPr="009501B1" w:rsidTr="00AB4E3E">
        <w:trPr>
          <w:trHeight w:val="80"/>
        </w:trPr>
        <w:tc>
          <w:tcPr>
            <w:tcW w:w="6378" w:type="dxa"/>
            <w:gridSpan w:val="3"/>
            <w:tcBorders>
              <w:top w:val="nil"/>
              <w:left w:val="single" w:sz="4" w:space="0" w:color="auto"/>
              <w:bottom w:val="nil"/>
              <w:right w:val="dashSmallGap" w:sz="4" w:space="0" w:color="auto"/>
            </w:tcBorders>
            <w:noWrap/>
            <w:vAlign w:val="bottom"/>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710" w:type="dxa"/>
            <w:tcBorders>
              <w:top w:val="nil"/>
              <w:left w:val="dashSmallGap" w:sz="4" w:space="0" w:color="auto"/>
              <w:bottom w:val="nil"/>
              <w:right w:val="dashSmallGap"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9" w:type="dxa"/>
            <w:tcBorders>
              <w:left w:val="dashSmallGap"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8"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57"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821" w:type="dxa"/>
            <w:tcBorders>
              <w:top w:val="nil"/>
              <w:left w:val="nil"/>
              <w:bottom w:val="nil"/>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r>
      <w:tr w:rsidR="00FF4AAC" w:rsidRPr="009501B1" w:rsidTr="00AB4E3E">
        <w:trPr>
          <w:trHeight w:val="80"/>
        </w:trPr>
        <w:tc>
          <w:tcPr>
            <w:tcW w:w="6378" w:type="dxa"/>
            <w:gridSpan w:val="3"/>
            <w:tcBorders>
              <w:top w:val="nil"/>
              <w:left w:val="single" w:sz="4" w:space="0" w:color="auto"/>
              <w:bottom w:val="nil"/>
              <w:right w:val="dashSmallGap" w:sz="4" w:space="0" w:color="auto"/>
            </w:tcBorders>
            <w:noWrap/>
            <w:vAlign w:val="bottom"/>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710" w:type="dxa"/>
            <w:tcBorders>
              <w:top w:val="nil"/>
              <w:left w:val="dashSmallGap" w:sz="4" w:space="0" w:color="auto"/>
              <w:bottom w:val="nil"/>
              <w:right w:val="dashSmallGap"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9" w:type="dxa"/>
            <w:tcBorders>
              <w:left w:val="dashSmallGap"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8"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57"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821" w:type="dxa"/>
            <w:tcBorders>
              <w:top w:val="nil"/>
              <w:left w:val="nil"/>
              <w:bottom w:val="nil"/>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r>
      <w:tr w:rsidR="00FF4AAC" w:rsidRPr="009501B1" w:rsidTr="00AB4E3E">
        <w:trPr>
          <w:trHeight w:val="80"/>
        </w:trPr>
        <w:tc>
          <w:tcPr>
            <w:tcW w:w="6378" w:type="dxa"/>
            <w:gridSpan w:val="3"/>
            <w:tcBorders>
              <w:top w:val="nil"/>
              <w:left w:val="single" w:sz="4" w:space="0" w:color="auto"/>
              <w:bottom w:val="nil"/>
              <w:right w:val="single" w:sz="4" w:space="0" w:color="auto"/>
            </w:tcBorders>
            <w:noWrap/>
            <w:vAlign w:val="bottom"/>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710"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9" w:type="dxa"/>
            <w:tcBorders>
              <w:left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8"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57" w:type="dxa"/>
            <w:tcBorders>
              <w:top w:val="nil"/>
              <w:left w:val="nil"/>
              <w:bottom w:val="nil"/>
              <w:right w:val="single" w:sz="4" w:space="0" w:color="auto"/>
            </w:tcBorders>
            <w:noWrap/>
            <w:vAlign w:val="center"/>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821" w:type="dxa"/>
            <w:tcBorders>
              <w:top w:val="nil"/>
              <w:left w:val="nil"/>
              <w:bottom w:val="nil"/>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r>
      <w:tr w:rsidR="00FF4AAC" w:rsidRPr="009501B1" w:rsidTr="00AB4E3E">
        <w:trPr>
          <w:trHeight w:val="80"/>
        </w:trPr>
        <w:tc>
          <w:tcPr>
            <w:tcW w:w="6378" w:type="dxa"/>
            <w:gridSpan w:val="3"/>
            <w:tcBorders>
              <w:top w:val="nil"/>
              <w:left w:val="single" w:sz="4" w:space="0" w:color="auto"/>
              <w:bottom w:val="single" w:sz="4" w:space="0" w:color="auto"/>
              <w:right w:val="single" w:sz="4" w:space="0" w:color="auto"/>
            </w:tcBorders>
            <w:noWrap/>
            <w:vAlign w:val="bottom"/>
            <w:hideMark/>
          </w:tcPr>
          <w:p w:rsidR="00FF4AAC" w:rsidRPr="009501B1" w:rsidRDefault="00FF4AAC" w:rsidP="00FF15BC">
            <w:pPr>
              <w:spacing w:after="0" w:line="240" w:lineRule="atLeast"/>
              <w:rPr>
                <w:rFonts w:ascii="Cambria" w:eastAsia="Times New Roman" w:hAnsi="Cambria" w:cs="Times New Roman"/>
                <w:b/>
                <w:sz w:val="24"/>
                <w:szCs w:val="24"/>
                <w:lang w:eastAsia="en-US"/>
              </w:rPr>
            </w:pPr>
          </w:p>
        </w:tc>
        <w:tc>
          <w:tcPr>
            <w:tcW w:w="710"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9" w:type="dxa"/>
            <w:tcBorders>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08"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757" w:type="dxa"/>
            <w:tcBorders>
              <w:top w:val="nil"/>
              <w:left w:val="nil"/>
              <w:bottom w:val="single" w:sz="4" w:space="0" w:color="auto"/>
              <w:right w:val="single" w:sz="4" w:space="0" w:color="auto"/>
            </w:tcBorders>
            <w:noWrap/>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c>
          <w:tcPr>
            <w:tcW w:w="821" w:type="dxa"/>
            <w:tcBorders>
              <w:top w:val="nil"/>
              <w:left w:val="nil"/>
              <w:bottom w:val="single" w:sz="4" w:space="0" w:color="auto"/>
              <w:right w:val="single" w:sz="4" w:space="0" w:color="auto"/>
            </w:tcBorders>
            <w:vAlign w:val="center"/>
            <w:hideMark/>
          </w:tcPr>
          <w:p w:rsidR="00FF4AAC" w:rsidRPr="009501B1" w:rsidRDefault="00FF4AAC" w:rsidP="00FF15BC">
            <w:pPr>
              <w:spacing w:after="0" w:line="240" w:lineRule="atLeast"/>
              <w:jc w:val="center"/>
              <w:rPr>
                <w:rFonts w:ascii="Cambria" w:eastAsia="Times New Roman" w:hAnsi="Cambria" w:cs="Times New Roman"/>
                <w:b/>
                <w:sz w:val="24"/>
                <w:szCs w:val="24"/>
                <w:lang w:eastAsia="en-US"/>
              </w:rPr>
            </w:pPr>
          </w:p>
        </w:tc>
      </w:tr>
    </w:tbl>
    <w:p w:rsidR="008F5F1F" w:rsidRPr="00FF15BC" w:rsidRDefault="008F5F1F" w:rsidP="00FF15BC">
      <w:pPr>
        <w:widowControl w:val="0"/>
        <w:tabs>
          <w:tab w:val="left" w:pos="454"/>
        </w:tabs>
        <w:suppressAutoHyphens/>
        <w:spacing w:after="0" w:line="240" w:lineRule="atLeast"/>
        <w:rPr>
          <w:rFonts w:ascii="Times New Roman" w:eastAsia="Times New Roman" w:hAnsi="Times New Roman" w:cs="Times New Roman"/>
          <w:sz w:val="24"/>
          <w:szCs w:val="24"/>
          <w:lang w:eastAsia="zh-CN"/>
        </w:rPr>
      </w:pPr>
    </w:p>
    <w:p w:rsidR="008F5F1F" w:rsidRPr="00FF15BC" w:rsidRDefault="008F5F1F" w:rsidP="00FF15BC">
      <w:pPr>
        <w:widowControl w:val="0"/>
        <w:tabs>
          <w:tab w:val="left" w:pos="454"/>
        </w:tabs>
        <w:suppressAutoHyphens/>
        <w:spacing w:after="0" w:line="240" w:lineRule="atLeast"/>
        <w:rPr>
          <w:rFonts w:ascii="Times New Roman" w:eastAsia="Times New Roman" w:hAnsi="Times New Roman" w:cs="Times New Roman"/>
          <w:sz w:val="24"/>
          <w:szCs w:val="24"/>
          <w:lang w:eastAsia="zh-CN"/>
        </w:rPr>
      </w:pPr>
    </w:p>
    <w:p w:rsidR="008F5F1F" w:rsidRPr="00FF15BC" w:rsidRDefault="008F5F1F" w:rsidP="00FF15BC">
      <w:pPr>
        <w:widowControl w:val="0"/>
        <w:tabs>
          <w:tab w:val="left" w:pos="454"/>
        </w:tabs>
        <w:suppressAutoHyphens/>
        <w:spacing w:after="0" w:line="240" w:lineRule="atLeast"/>
        <w:rPr>
          <w:rFonts w:ascii="Times New Roman" w:eastAsia="Times New Roman" w:hAnsi="Times New Roman" w:cs="Times New Roman"/>
          <w:sz w:val="24"/>
          <w:szCs w:val="24"/>
          <w:lang w:eastAsia="zh-CN"/>
        </w:rPr>
      </w:pPr>
    </w:p>
    <w:p w:rsidR="00AB4E3E" w:rsidRPr="00FF15BC" w:rsidRDefault="008F5F1F" w:rsidP="00FF15BC">
      <w:pPr>
        <w:spacing w:after="0" w:line="240" w:lineRule="atLeast"/>
        <w:jc w:val="center"/>
        <w:rPr>
          <w:rFonts w:ascii="Times New Roman" w:eastAsia="Times New Roman" w:hAnsi="Times New Roman" w:cs="Times New Roman"/>
          <w:b/>
          <w:bCs/>
          <w:sz w:val="24"/>
          <w:szCs w:val="24"/>
        </w:rPr>
      </w:pPr>
      <w:r w:rsidRPr="00FF15BC">
        <w:rPr>
          <w:rFonts w:ascii="Times New Roman" w:eastAsia="Times New Roman" w:hAnsi="Times New Roman" w:cs="Times New Roman"/>
          <w:b/>
          <w:bCs/>
          <w:sz w:val="24"/>
          <w:szCs w:val="24"/>
        </w:rPr>
        <w:t xml:space="preserve">Годовой </w:t>
      </w:r>
      <w:r w:rsidR="00AB4E3E" w:rsidRPr="00FF15BC">
        <w:rPr>
          <w:rFonts w:ascii="Times New Roman" w:eastAsia="Times New Roman" w:hAnsi="Times New Roman" w:cs="Times New Roman"/>
          <w:b/>
          <w:bCs/>
          <w:sz w:val="24"/>
          <w:szCs w:val="24"/>
        </w:rPr>
        <w:t xml:space="preserve">Учебный план  начального общего образования </w:t>
      </w:r>
      <w:r w:rsidR="00E108C9" w:rsidRPr="00FF15BC">
        <w:rPr>
          <w:rFonts w:ascii="Times New Roman" w:eastAsia="Times New Roman" w:hAnsi="Times New Roman" w:cs="Times New Roman"/>
          <w:b/>
          <w:sz w:val="24"/>
          <w:szCs w:val="24"/>
          <w:lang w:eastAsia="zh-CN"/>
        </w:rPr>
        <w:t>на 2019-2020</w:t>
      </w:r>
      <w:r w:rsidR="00AB4E3E" w:rsidRPr="00FF15BC">
        <w:rPr>
          <w:rFonts w:ascii="Times New Roman" w:eastAsia="Times New Roman" w:hAnsi="Times New Roman" w:cs="Times New Roman"/>
          <w:b/>
          <w:sz w:val="24"/>
          <w:szCs w:val="24"/>
          <w:lang w:eastAsia="zh-CN"/>
        </w:rPr>
        <w:t>уч.год</w:t>
      </w:r>
    </w:p>
    <w:p w:rsidR="00AB4E3E" w:rsidRPr="00FF15BC" w:rsidRDefault="00AB4E3E" w:rsidP="00FF15BC">
      <w:pPr>
        <w:spacing w:after="0" w:line="240" w:lineRule="atLeast"/>
        <w:rPr>
          <w:rFonts w:ascii="Times New Roman" w:eastAsia="Times New Roman" w:hAnsi="Times New Roman" w:cs="Times New Roman"/>
          <w:b/>
          <w:bCs/>
          <w:sz w:val="24"/>
          <w:szCs w:val="24"/>
        </w:rPr>
      </w:pPr>
    </w:p>
    <w:tbl>
      <w:tblPr>
        <w:tblW w:w="10314" w:type="dxa"/>
        <w:jc w:val="center"/>
        <w:tblInd w:w="-459" w:type="dxa"/>
        <w:tblLook w:val="04A0" w:firstRow="1" w:lastRow="0" w:firstColumn="1" w:lastColumn="0" w:noHBand="0" w:noVBand="1"/>
      </w:tblPr>
      <w:tblGrid>
        <w:gridCol w:w="2977"/>
        <w:gridCol w:w="53"/>
        <w:gridCol w:w="3348"/>
        <w:gridCol w:w="7"/>
        <w:gridCol w:w="934"/>
        <w:gridCol w:w="709"/>
        <w:gridCol w:w="708"/>
        <w:gridCol w:w="757"/>
        <w:gridCol w:w="821"/>
      </w:tblGrid>
      <w:tr w:rsidR="00AB4E3E" w:rsidRPr="00FF15BC" w:rsidTr="000A6463">
        <w:trPr>
          <w:trHeight w:val="825"/>
          <w:jc w:val="center"/>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AB4E3E" w:rsidRPr="00FF15BC" w:rsidRDefault="00AB4E3E" w:rsidP="00FF15BC">
            <w:pPr>
              <w:spacing w:after="0" w:line="240" w:lineRule="atLeast"/>
              <w:jc w:val="center"/>
              <w:rPr>
                <w:rFonts w:ascii="Cambria" w:eastAsia="Times New Roman" w:hAnsi="Cambria" w:cs="Times New Roman"/>
                <w:color w:val="FF0000"/>
                <w:sz w:val="24"/>
                <w:szCs w:val="24"/>
                <w:lang w:eastAsia="en-US"/>
              </w:rPr>
            </w:pPr>
            <w:r w:rsidRPr="00FF15BC">
              <w:rPr>
                <w:rFonts w:ascii="Cambria" w:eastAsia="Times New Roman" w:hAnsi="Cambria" w:cs="Times New Roman"/>
                <w:color w:val="FF0000"/>
                <w:sz w:val="24"/>
                <w:szCs w:val="24"/>
                <w:lang w:eastAsia="en-US"/>
              </w:rPr>
              <w:t>Предметные области</w:t>
            </w:r>
          </w:p>
        </w:tc>
        <w:tc>
          <w:tcPr>
            <w:tcW w:w="3408" w:type="dxa"/>
            <w:gridSpan w:val="3"/>
            <w:vMerge w:val="restart"/>
            <w:tcBorders>
              <w:top w:val="single" w:sz="4" w:space="0" w:color="auto"/>
              <w:left w:val="nil"/>
              <w:bottom w:val="single" w:sz="4" w:space="0" w:color="auto"/>
              <w:right w:val="single" w:sz="4" w:space="0" w:color="auto"/>
            </w:tcBorders>
            <w:noWrap/>
          </w:tcPr>
          <w:p w:rsidR="00AB4E3E" w:rsidRPr="00FF15BC" w:rsidRDefault="00FF4AAC" w:rsidP="00FF15BC">
            <w:pPr>
              <w:spacing w:after="0" w:line="240" w:lineRule="atLeast"/>
              <w:rPr>
                <w:rFonts w:ascii="Cambria" w:eastAsia="Times New Roman" w:hAnsi="Cambria" w:cs="Times New Roman"/>
                <w:color w:val="FF0000"/>
                <w:sz w:val="24"/>
                <w:szCs w:val="24"/>
                <w:lang w:eastAsia="en-US"/>
              </w:rPr>
            </w:pPr>
            <w:r>
              <w:rPr>
                <w:rFonts w:ascii="Cambria" w:eastAsia="Times New Roman" w:hAnsi="Cambria" w:cs="Times New Roman"/>
                <w:noProof/>
                <w:color w:val="FF0000"/>
                <w:sz w:val="24"/>
                <w:szCs w:val="24"/>
              </w:rPr>
              <w:pict>
                <v:shape id="_x0000_s1028" type="#_x0000_t32" style="position:absolute;margin-left:-3.9pt;margin-top:4.8pt;width:152.25pt;height:53.25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Y4LAIAAEo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"/>
              </w:pict>
            </w:r>
            <w:r w:rsidR="00AB4E3E" w:rsidRPr="00FF15BC">
              <w:rPr>
                <w:rFonts w:ascii="Cambria" w:eastAsia="Times New Roman" w:hAnsi="Cambria" w:cs="Times New Roman"/>
                <w:color w:val="FF0000"/>
                <w:sz w:val="24"/>
                <w:szCs w:val="24"/>
                <w:lang w:eastAsia="en-US"/>
              </w:rPr>
              <w:t>Учебные предметы</w:t>
            </w:r>
          </w:p>
          <w:p w:rsidR="00AB4E3E" w:rsidRPr="00FF15BC" w:rsidRDefault="00AB4E3E" w:rsidP="00FF15BC">
            <w:pPr>
              <w:spacing w:after="0" w:line="240" w:lineRule="atLeast"/>
              <w:rPr>
                <w:rFonts w:ascii="Cambria" w:eastAsia="Times New Roman" w:hAnsi="Cambria" w:cs="Times New Roman"/>
                <w:color w:val="FF0000"/>
                <w:sz w:val="24"/>
                <w:szCs w:val="24"/>
                <w:lang w:eastAsia="en-US"/>
              </w:rPr>
            </w:pPr>
          </w:p>
          <w:p w:rsidR="00AB4E3E" w:rsidRPr="00FF15BC" w:rsidRDefault="00AB4E3E" w:rsidP="00FF15BC">
            <w:pPr>
              <w:spacing w:after="0" w:line="240" w:lineRule="atLeast"/>
              <w:jc w:val="right"/>
              <w:rPr>
                <w:rFonts w:ascii="Cambria" w:eastAsia="Times New Roman" w:hAnsi="Cambria" w:cs="Times New Roman"/>
                <w:color w:val="FF0000"/>
                <w:sz w:val="24"/>
                <w:szCs w:val="24"/>
                <w:lang w:eastAsia="en-US"/>
              </w:rPr>
            </w:pPr>
            <w:r w:rsidRPr="00FF15BC">
              <w:rPr>
                <w:rFonts w:ascii="Cambria" w:eastAsia="Times New Roman" w:hAnsi="Cambria" w:cs="Times New Roman"/>
                <w:color w:val="FF0000"/>
                <w:sz w:val="24"/>
                <w:szCs w:val="24"/>
                <w:lang w:eastAsia="en-US"/>
              </w:rPr>
              <w:t xml:space="preserve">Классы </w:t>
            </w:r>
          </w:p>
        </w:tc>
        <w:tc>
          <w:tcPr>
            <w:tcW w:w="3108" w:type="dxa"/>
            <w:gridSpan w:val="4"/>
            <w:tcBorders>
              <w:top w:val="single" w:sz="4" w:space="0" w:color="auto"/>
              <w:left w:val="nil"/>
              <w:bottom w:val="single" w:sz="4" w:space="0" w:color="auto"/>
              <w:right w:val="single" w:sz="4" w:space="0" w:color="auto"/>
            </w:tcBorders>
            <w:noWrap/>
            <w:vAlign w:val="center"/>
            <w:hideMark/>
          </w:tcPr>
          <w:p w:rsidR="00AB4E3E" w:rsidRPr="00FF15BC" w:rsidRDefault="00AB4E3E" w:rsidP="00FF15BC">
            <w:pPr>
              <w:spacing w:after="0" w:line="240" w:lineRule="atLeast"/>
              <w:jc w:val="center"/>
              <w:rPr>
                <w:rFonts w:ascii="Cambria" w:eastAsia="Times New Roman" w:hAnsi="Cambria" w:cs="Times New Roman"/>
                <w:color w:val="FF0000"/>
                <w:sz w:val="24"/>
                <w:szCs w:val="24"/>
                <w:lang w:eastAsia="en-US"/>
              </w:rPr>
            </w:pPr>
            <w:r w:rsidRPr="00FF15BC">
              <w:rPr>
                <w:rFonts w:ascii="Cambria" w:eastAsia="Times New Roman" w:hAnsi="Cambria" w:cs="Times New Roman"/>
                <w:color w:val="FF0000"/>
                <w:sz w:val="24"/>
                <w:szCs w:val="24"/>
                <w:lang w:eastAsia="en-US"/>
              </w:rPr>
              <w:t>Количество часов в неделю</w:t>
            </w:r>
          </w:p>
        </w:tc>
        <w:tc>
          <w:tcPr>
            <w:tcW w:w="821" w:type="dxa"/>
            <w:vMerge w:val="restart"/>
            <w:tcBorders>
              <w:top w:val="single" w:sz="4" w:space="0" w:color="auto"/>
              <w:left w:val="nil"/>
              <w:bottom w:val="single" w:sz="4" w:space="0" w:color="auto"/>
              <w:right w:val="single" w:sz="4" w:space="0" w:color="auto"/>
            </w:tcBorders>
            <w:hideMark/>
          </w:tcPr>
          <w:p w:rsidR="00AB4E3E" w:rsidRPr="00FF15BC" w:rsidRDefault="00AB4E3E" w:rsidP="00FF15BC">
            <w:pPr>
              <w:spacing w:after="0" w:line="240" w:lineRule="atLeast"/>
              <w:jc w:val="right"/>
              <w:rPr>
                <w:rFonts w:ascii="Cambria" w:eastAsia="Times New Roman" w:hAnsi="Cambria" w:cs="Times New Roman"/>
                <w:color w:val="FF0000"/>
                <w:sz w:val="24"/>
                <w:szCs w:val="24"/>
                <w:lang w:eastAsia="en-US"/>
              </w:rPr>
            </w:pPr>
            <w:r w:rsidRPr="00FF15BC">
              <w:rPr>
                <w:rFonts w:ascii="Cambria" w:eastAsia="Times New Roman" w:hAnsi="Cambria" w:cs="Times New Roman"/>
                <w:color w:val="FF0000"/>
                <w:sz w:val="24"/>
                <w:szCs w:val="24"/>
                <w:lang w:eastAsia="en-US"/>
              </w:rPr>
              <w:t xml:space="preserve">Всего </w:t>
            </w:r>
          </w:p>
        </w:tc>
      </w:tr>
      <w:tr w:rsidR="00AB4E3E" w:rsidRPr="00FF15BC" w:rsidTr="000A6463">
        <w:trPr>
          <w:trHeight w:val="375"/>
          <w:jc w:val="cent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AB4E3E" w:rsidRPr="00FF15BC" w:rsidRDefault="00AB4E3E" w:rsidP="00FF15BC">
            <w:pPr>
              <w:spacing w:after="0" w:line="240" w:lineRule="atLeast"/>
              <w:rPr>
                <w:rFonts w:ascii="Cambria" w:eastAsia="Times New Roman" w:hAnsi="Cambria" w:cs="Times New Roman"/>
                <w:sz w:val="24"/>
                <w:szCs w:val="24"/>
                <w:lang w:eastAsia="en-US"/>
              </w:rPr>
            </w:pPr>
          </w:p>
        </w:tc>
        <w:tc>
          <w:tcPr>
            <w:tcW w:w="3408" w:type="dxa"/>
            <w:gridSpan w:val="3"/>
            <w:vMerge/>
            <w:tcBorders>
              <w:top w:val="single" w:sz="4" w:space="0" w:color="auto"/>
              <w:left w:val="nil"/>
              <w:bottom w:val="single" w:sz="4" w:space="0" w:color="auto"/>
              <w:right w:val="single" w:sz="4" w:space="0" w:color="auto"/>
            </w:tcBorders>
            <w:vAlign w:val="center"/>
            <w:hideMark/>
          </w:tcPr>
          <w:p w:rsidR="00AB4E3E" w:rsidRPr="00FF15BC" w:rsidRDefault="00AB4E3E" w:rsidP="00FF15BC">
            <w:pPr>
              <w:spacing w:after="0" w:line="240" w:lineRule="atLeast"/>
              <w:rPr>
                <w:rFonts w:ascii="Cambria" w:eastAsia="Times New Roman" w:hAnsi="Cambria" w:cs="Times New Roman"/>
                <w:sz w:val="24"/>
                <w:szCs w:val="24"/>
                <w:lang w:eastAsia="en-US"/>
              </w:rPr>
            </w:pPr>
          </w:p>
        </w:tc>
        <w:tc>
          <w:tcPr>
            <w:tcW w:w="934" w:type="dxa"/>
            <w:tcBorders>
              <w:top w:val="single" w:sz="4" w:space="0" w:color="auto"/>
              <w:left w:val="nil"/>
              <w:bottom w:val="single" w:sz="4" w:space="0" w:color="auto"/>
              <w:right w:val="single" w:sz="4" w:space="0" w:color="auto"/>
            </w:tcBorders>
            <w:noWrap/>
            <w:vAlign w:val="center"/>
            <w:hideMark/>
          </w:tcPr>
          <w:p w:rsidR="00AB4E3E" w:rsidRPr="00FF15BC" w:rsidRDefault="00AB4E3E"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w:t>
            </w:r>
          </w:p>
        </w:tc>
        <w:tc>
          <w:tcPr>
            <w:tcW w:w="709" w:type="dxa"/>
            <w:tcBorders>
              <w:top w:val="single" w:sz="4" w:space="0" w:color="auto"/>
              <w:left w:val="nil"/>
              <w:bottom w:val="single" w:sz="4" w:space="0" w:color="auto"/>
              <w:right w:val="single" w:sz="4" w:space="0" w:color="auto"/>
            </w:tcBorders>
            <w:noWrap/>
            <w:vAlign w:val="center"/>
            <w:hideMark/>
          </w:tcPr>
          <w:p w:rsidR="00AB4E3E" w:rsidRPr="00FF15BC" w:rsidRDefault="00AB4E3E"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2</w:t>
            </w:r>
          </w:p>
        </w:tc>
        <w:tc>
          <w:tcPr>
            <w:tcW w:w="708" w:type="dxa"/>
            <w:tcBorders>
              <w:top w:val="single" w:sz="4" w:space="0" w:color="auto"/>
              <w:left w:val="nil"/>
              <w:bottom w:val="single" w:sz="4" w:space="0" w:color="auto"/>
              <w:right w:val="single" w:sz="4" w:space="0" w:color="auto"/>
            </w:tcBorders>
            <w:noWrap/>
            <w:vAlign w:val="center"/>
            <w:hideMark/>
          </w:tcPr>
          <w:p w:rsidR="00AB4E3E" w:rsidRPr="00FF15BC" w:rsidRDefault="00AB4E3E"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w:t>
            </w:r>
          </w:p>
        </w:tc>
        <w:tc>
          <w:tcPr>
            <w:tcW w:w="757" w:type="dxa"/>
            <w:tcBorders>
              <w:top w:val="single" w:sz="4" w:space="0" w:color="auto"/>
              <w:left w:val="nil"/>
              <w:bottom w:val="single" w:sz="4" w:space="0" w:color="auto"/>
              <w:right w:val="single" w:sz="4" w:space="0" w:color="auto"/>
            </w:tcBorders>
            <w:noWrap/>
            <w:vAlign w:val="center"/>
            <w:hideMark/>
          </w:tcPr>
          <w:p w:rsidR="00AB4E3E" w:rsidRPr="00FF15BC" w:rsidRDefault="00AB4E3E"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4</w:t>
            </w:r>
          </w:p>
        </w:tc>
        <w:tc>
          <w:tcPr>
            <w:tcW w:w="0" w:type="auto"/>
            <w:vMerge/>
            <w:tcBorders>
              <w:top w:val="single" w:sz="4" w:space="0" w:color="auto"/>
              <w:left w:val="nil"/>
              <w:bottom w:val="single" w:sz="4" w:space="0" w:color="auto"/>
              <w:right w:val="single" w:sz="4" w:space="0" w:color="auto"/>
            </w:tcBorders>
            <w:vAlign w:val="center"/>
            <w:hideMark/>
          </w:tcPr>
          <w:p w:rsidR="00AB4E3E" w:rsidRPr="00FF15BC" w:rsidRDefault="00AB4E3E" w:rsidP="00FF15BC">
            <w:pPr>
              <w:spacing w:after="0" w:line="240" w:lineRule="atLeast"/>
              <w:rPr>
                <w:rFonts w:ascii="Cambria" w:eastAsia="Times New Roman" w:hAnsi="Cambria" w:cs="Times New Roman"/>
                <w:sz w:val="24"/>
                <w:szCs w:val="24"/>
                <w:lang w:eastAsia="en-US"/>
              </w:rPr>
            </w:pPr>
          </w:p>
        </w:tc>
      </w:tr>
      <w:tr w:rsidR="00AB4E3E" w:rsidRPr="00FF15BC" w:rsidTr="000A6463">
        <w:trPr>
          <w:trHeight w:val="375"/>
          <w:jc w:val="center"/>
        </w:trPr>
        <w:tc>
          <w:tcPr>
            <w:tcW w:w="10314" w:type="dxa"/>
            <w:gridSpan w:val="9"/>
            <w:tcBorders>
              <w:top w:val="nil"/>
              <w:left w:val="single" w:sz="4" w:space="0" w:color="auto"/>
              <w:bottom w:val="single" w:sz="4" w:space="0" w:color="auto"/>
              <w:right w:val="single" w:sz="4" w:space="0" w:color="auto"/>
            </w:tcBorders>
            <w:noWrap/>
            <w:vAlign w:val="bottom"/>
            <w:hideMark/>
          </w:tcPr>
          <w:p w:rsidR="00AB4E3E" w:rsidRPr="00FF15BC" w:rsidRDefault="00AB4E3E" w:rsidP="00FF15BC">
            <w:pPr>
              <w:spacing w:after="0" w:line="240" w:lineRule="atLeast"/>
              <w:jc w:val="center"/>
              <w:rPr>
                <w:rFonts w:ascii="Cambria" w:eastAsia="Times New Roman" w:hAnsi="Cambria" w:cs="Times New Roman"/>
                <w:b/>
                <w:sz w:val="24"/>
                <w:szCs w:val="24"/>
                <w:lang w:eastAsia="en-US"/>
              </w:rPr>
            </w:pPr>
            <w:r w:rsidRPr="00FF15BC">
              <w:rPr>
                <w:rFonts w:ascii="Cambria" w:eastAsia="Times New Roman" w:hAnsi="Cambria" w:cs="Times New Roman"/>
                <w:b/>
                <w:sz w:val="24"/>
                <w:szCs w:val="24"/>
                <w:lang w:eastAsia="en-US"/>
              </w:rPr>
              <w:t>Обязательная часть</w:t>
            </w:r>
            <w:r w:rsidR="00E12243" w:rsidRPr="00FF15BC">
              <w:rPr>
                <w:rFonts w:ascii="Cambria" w:eastAsia="Times New Roman" w:hAnsi="Cambria" w:cs="Times New Roman"/>
                <w:b/>
                <w:sz w:val="24"/>
                <w:szCs w:val="24"/>
                <w:lang w:eastAsia="en-US"/>
              </w:rPr>
              <w:t>-80%</w:t>
            </w:r>
          </w:p>
        </w:tc>
      </w:tr>
      <w:tr w:rsidR="008E5FE2" w:rsidRPr="00FF15BC" w:rsidTr="000A6463">
        <w:trPr>
          <w:trHeight w:val="375"/>
          <w:jc w:val="center"/>
        </w:trPr>
        <w:tc>
          <w:tcPr>
            <w:tcW w:w="2977" w:type="dxa"/>
            <w:vMerge w:val="restart"/>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Русский язык и литературное чтение </w:t>
            </w:r>
          </w:p>
        </w:tc>
        <w:tc>
          <w:tcPr>
            <w:tcW w:w="3408" w:type="dxa"/>
            <w:gridSpan w:val="3"/>
            <w:tcBorders>
              <w:top w:val="nil"/>
              <w:left w:val="nil"/>
              <w:bottom w:val="single" w:sz="4" w:space="0" w:color="auto"/>
              <w:right w:val="single" w:sz="4" w:space="0" w:color="auto"/>
            </w:tcBorders>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val="en-US" w:eastAsia="en-US"/>
              </w:rPr>
              <w:t>Русскийязык</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132</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140</w:t>
            </w:r>
          </w:p>
        </w:tc>
        <w:tc>
          <w:tcPr>
            <w:tcW w:w="708"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140</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105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517</w:t>
            </w:r>
          </w:p>
        </w:tc>
      </w:tr>
      <w:tr w:rsidR="008E5FE2" w:rsidRPr="00FF15BC" w:rsidTr="000A6463">
        <w:trPr>
          <w:trHeight w:val="375"/>
          <w:jc w:val="center"/>
        </w:trPr>
        <w:tc>
          <w:tcPr>
            <w:tcW w:w="2977" w:type="dxa"/>
            <w:vMerge/>
            <w:tcBorders>
              <w:top w:val="nil"/>
              <w:left w:val="single" w:sz="4" w:space="0" w:color="auto"/>
              <w:bottom w:val="single" w:sz="4" w:space="0" w:color="auto"/>
              <w:right w:val="single" w:sz="4" w:space="0" w:color="auto"/>
            </w:tcBorders>
            <w:vAlign w:val="center"/>
            <w:hideMark/>
          </w:tcPr>
          <w:p w:rsidR="008E5FE2" w:rsidRPr="00FF15BC" w:rsidRDefault="008E5FE2" w:rsidP="00FF15BC">
            <w:pPr>
              <w:spacing w:after="0" w:line="240" w:lineRule="atLeast"/>
              <w:rPr>
                <w:rFonts w:ascii="Cambria" w:eastAsia="Times New Roman" w:hAnsi="Cambria" w:cs="Times New Roman"/>
                <w:sz w:val="24"/>
                <w:szCs w:val="24"/>
                <w:lang w:eastAsia="en-US"/>
              </w:rPr>
            </w:pPr>
          </w:p>
        </w:tc>
        <w:tc>
          <w:tcPr>
            <w:tcW w:w="3408" w:type="dxa"/>
            <w:gridSpan w:val="3"/>
            <w:tcBorders>
              <w:top w:val="nil"/>
              <w:left w:val="nil"/>
              <w:bottom w:val="single" w:sz="4" w:space="0" w:color="auto"/>
              <w:right w:val="single" w:sz="4" w:space="0" w:color="auto"/>
            </w:tcBorders>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val="en-US" w:eastAsia="en-US"/>
              </w:rPr>
              <w:t>Литературноечтение</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99</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105</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105</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105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414</w:t>
            </w:r>
          </w:p>
        </w:tc>
      </w:tr>
      <w:tr w:rsidR="008E5FE2" w:rsidRPr="00FF15BC" w:rsidTr="000A6463">
        <w:trPr>
          <w:trHeight w:val="375"/>
          <w:jc w:val="center"/>
        </w:trPr>
        <w:tc>
          <w:tcPr>
            <w:tcW w:w="2977" w:type="dxa"/>
            <w:vMerge w:val="restart"/>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Родной язык и литературное чтение на родном языке</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eastAsia="en-US"/>
              </w:rPr>
              <w:t xml:space="preserve">Родной язык </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33</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35</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35</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35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138</w:t>
            </w:r>
          </w:p>
        </w:tc>
      </w:tr>
      <w:tr w:rsidR="008E5FE2" w:rsidRPr="00FF15BC" w:rsidTr="000A6463">
        <w:trPr>
          <w:trHeight w:val="375"/>
          <w:jc w:val="center"/>
        </w:trPr>
        <w:tc>
          <w:tcPr>
            <w:tcW w:w="2977" w:type="dxa"/>
            <w:vMerge/>
            <w:tcBorders>
              <w:top w:val="nil"/>
              <w:left w:val="single" w:sz="4" w:space="0" w:color="auto"/>
              <w:bottom w:val="single" w:sz="4" w:space="0" w:color="auto"/>
              <w:right w:val="single" w:sz="4" w:space="0" w:color="auto"/>
            </w:tcBorders>
            <w:vAlign w:val="center"/>
            <w:hideMark/>
          </w:tcPr>
          <w:p w:rsidR="008E5FE2" w:rsidRPr="00FF15BC" w:rsidRDefault="008E5FE2" w:rsidP="00FF15BC">
            <w:pPr>
              <w:spacing w:after="0" w:line="240" w:lineRule="atLeast"/>
              <w:rPr>
                <w:rFonts w:ascii="Cambria" w:eastAsia="Times New Roman" w:hAnsi="Cambria" w:cs="Times New Roman"/>
                <w:sz w:val="24"/>
                <w:szCs w:val="24"/>
                <w:lang w:eastAsia="en-US"/>
              </w:rPr>
            </w:pP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bCs/>
                <w:sz w:val="24"/>
                <w:szCs w:val="24"/>
                <w:lang w:eastAsia="en-US"/>
              </w:rPr>
            </w:pPr>
            <w:r w:rsidRPr="00FF15BC">
              <w:rPr>
                <w:rFonts w:ascii="Cambria" w:eastAsia="Times New Roman" w:hAnsi="Cambria" w:cs="Times New Roman"/>
                <w:bCs/>
                <w:sz w:val="24"/>
                <w:szCs w:val="24"/>
                <w:lang w:eastAsia="en-US"/>
              </w:rPr>
              <w:t>Литературное чтение на родном языке</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33</w:t>
            </w:r>
          </w:p>
        </w:tc>
        <w:tc>
          <w:tcPr>
            <w:tcW w:w="709"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35</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35</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35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138</w:t>
            </w:r>
          </w:p>
        </w:tc>
      </w:tr>
      <w:tr w:rsidR="008E5FE2" w:rsidRPr="00FF15BC" w:rsidTr="000A6463">
        <w:trPr>
          <w:trHeight w:val="375"/>
          <w:jc w:val="center"/>
        </w:trPr>
        <w:tc>
          <w:tcPr>
            <w:tcW w:w="2977" w:type="dxa"/>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Иностранный язык</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Иностранныйязык</w:t>
            </w:r>
            <w:r w:rsidRPr="00FF15BC">
              <w:rPr>
                <w:rFonts w:ascii="Cambria" w:eastAsia="Times New Roman" w:hAnsi="Cambria" w:cs="Times New Roman"/>
                <w:bCs/>
                <w:sz w:val="24"/>
                <w:szCs w:val="24"/>
                <w:lang w:eastAsia="en-US"/>
              </w:rPr>
              <w:t xml:space="preserve"> (английский)</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70</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70</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70</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210</w:t>
            </w:r>
          </w:p>
        </w:tc>
      </w:tr>
      <w:tr w:rsidR="008E5FE2" w:rsidRPr="00FF15BC" w:rsidTr="000A6463">
        <w:trPr>
          <w:trHeight w:val="375"/>
          <w:jc w:val="center"/>
        </w:trPr>
        <w:tc>
          <w:tcPr>
            <w:tcW w:w="2977" w:type="dxa"/>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Математика и информатика</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Математика</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132</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140</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140</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140</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552</w:t>
            </w:r>
          </w:p>
        </w:tc>
      </w:tr>
      <w:tr w:rsidR="008E5FE2" w:rsidRPr="00FF15BC" w:rsidTr="000A6463">
        <w:trPr>
          <w:trHeight w:val="375"/>
          <w:jc w:val="center"/>
        </w:trPr>
        <w:tc>
          <w:tcPr>
            <w:tcW w:w="2977" w:type="dxa"/>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Обществознание и естествознание (окружающий мир)</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Окружающиймир</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66</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70</w:t>
            </w:r>
          </w:p>
        </w:tc>
        <w:tc>
          <w:tcPr>
            <w:tcW w:w="708"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70</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70</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276</w:t>
            </w:r>
          </w:p>
        </w:tc>
      </w:tr>
      <w:tr w:rsidR="008E5FE2" w:rsidRPr="00FF15BC" w:rsidTr="000A6463">
        <w:trPr>
          <w:trHeight w:val="630"/>
          <w:jc w:val="center"/>
        </w:trPr>
        <w:tc>
          <w:tcPr>
            <w:tcW w:w="2977" w:type="dxa"/>
            <w:tcBorders>
              <w:top w:val="single" w:sz="4" w:space="0" w:color="auto"/>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eastAsia="en-US"/>
              </w:rPr>
              <w:t>Основы религиозных культур и светской этики</w:t>
            </w:r>
          </w:p>
        </w:tc>
        <w:tc>
          <w:tcPr>
            <w:tcW w:w="3408" w:type="dxa"/>
            <w:gridSpan w:val="3"/>
            <w:tcBorders>
              <w:top w:val="single" w:sz="4" w:space="0" w:color="auto"/>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eastAsia="en-US"/>
              </w:rPr>
              <w:t>Основы религиозных культур и светской этики</w:t>
            </w:r>
          </w:p>
        </w:tc>
        <w:tc>
          <w:tcPr>
            <w:tcW w:w="934" w:type="dxa"/>
            <w:tcBorders>
              <w:top w:val="single" w:sz="4" w:space="0" w:color="auto"/>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p>
        </w:tc>
        <w:tc>
          <w:tcPr>
            <w:tcW w:w="709" w:type="dxa"/>
            <w:tcBorders>
              <w:top w:val="single" w:sz="4" w:space="0" w:color="auto"/>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p>
        </w:tc>
        <w:tc>
          <w:tcPr>
            <w:tcW w:w="708" w:type="dxa"/>
            <w:tcBorders>
              <w:top w:val="single" w:sz="4" w:space="0" w:color="auto"/>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p>
        </w:tc>
        <w:tc>
          <w:tcPr>
            <w:tcW w:w="757" w:type="dxa"/>
            <w:tcBorders>
              <w:top w:val="single" w:sz="4" w:space="0" w:color="auto"/>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35</w:t>
            </w:r>
          </w:p>
        </w:tc>
        <w:tc>
          <w:tcPr>
            <w:tcW w:w="821" w:type="dxa"/>
            <w:tcBorders>
              <w:top w:val="single" w:sz="4" w:space="0" w:color="auto"/>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35</w:t>
            </w:r>
          </w:p>
        </w:tc>
      </w:tr>
      <w:tr w:rsidR="008E5FE2" w:rsidRPr="00FF15BC" w:rsidTr="000A6463">
        <w:trPr>
          <w:trHeight w:val="375"/>
          <w:jc w:val="center"/>
        </w:trPr>
        <w:tc>
          <w:tcPr>
            <w:tcW w:w="2977" w:type="dxa"/>
            <w:vMerge w:val="restart"/>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w:t>
            </w:r>
          </w:p>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Искусство</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Музыка</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33</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35</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35</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35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138</w:t>
            </w:r>
          </w:p>
        </w:tc>
      </w:tr>
      <w:tr w:rsidR="008E5FE2" w:rsidRPr="00FF15BC" w:rsidTr="000A6463">
        <w:trPr>
          <w:trHeight w:val="375"/>
          <w:jc w:val="center"/>
        </w:trPr>
        <w:tc>
          <w:tcPr>
            <w:tcW w:w="2977" w:type="dxa"/>
            <w:vMerge/>
            <w:tcBorders>
              <w:top w:val="nil"/>
              <w:left w:val="single" w:sz="4" w:space="0" w:color="auto"/>
              <w:bottom w:val="single" w:sz="4" w:space="0" w:color="auto"/>
              <w:right w:val="single" w:sz="4" w:space="0" w:color="auto"/>
            </w:tcBorders>
            <w:vAlign w:val="center"/>
            <w:hideMark/>
          </w:tcPr>
          <w:p w:rsidR="008E5FE2" w:rsidRPr="00FF15BC" w:rsidRDefault="008E5FE2" w:rsidP="00FF15BC">
            <w:pPr>
              <w:spacing w:after="0" w:line="240" w:lineRule="atLeast"/>
              <w:rPr>
                <w:rFonts w:ascii="Cambria" w:eastAsia="Times New Roman" w:hAnsi="Cambria" w:cs="Times New Roman"/>
                <w:sz w:val="24"/>
                <w:szCs w:val="24"/>
                <w:lang w:eastAsia="en-US"/>
              </w:rPr>
            </w:pP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Изобразительноеискусство</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33</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35</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rFonts w:ascii="Cambria" w:eastAsia="Times New Roman" w:hAnsi="Cambria" w:cs="Times New Roman"/>
                <w:sz w:val="24"/>
                <w:szCs w:val="24"/>
                <w:lang w:eastAsia="en-US"/>
              </w:rPr>
              <w:t>35</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35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138</w:t>
            </w:r>
          </w:p>
        </w:tc>
      </w:tr>
      <w:tr w:rsidR="008E5FE2" w:rsidRPr="00FF15BC" w:rsidTr="000A6463">
        <w:trPr>
          <w:trHeight w:val="375"/>
          <w:jc w:val="center"/>
        </w:trPr>
        <w:tc>
          <w:tcPr>
            <w:tcW w:w="2977" w:type="dxa"/>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Технология</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Технология</w:t>
            </w:r>
          </w:p>
        </w:tc>
        <w:tc>
          <w:tcPr>
            <w:tcW w:w="934"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sz w:val="24"/>
                <w:szCs w:val="24"/>
              </w:rPr>
              <w:t>33</w:t>
            </w:r>
          </w:p>
        </w:tc>
        <w:tc>
          <w:tcPr>
            <w:tcW w:w="709"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sz w:val="24"/>
                <w:szCs w:val="24"/>
              </w:rPr>
              <w:t>35</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sz w:val="24"/>
                <w:szCs w:val="24"/>
              </w:rPr>
            </w:pPr>
            <w:r w:rsidRPr="00FF15BC">
              <w:rPr>
                <w:sz w:val="24"/>
                <w:szCs w:val="24"/>
              </w:rPr>
              <w:t>35</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35</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138</w:t>
            </w:r>
          </w:p>
        </w:tc>
      </w:tr>
      <w:tr w:rsidR="008E5FE2" w:rsidRPr="00FF15BC" w:rsidTr="000A6463">
        <w:trPr>
          <w:trHeight w:val="375"/>
          <w:jc w:val="center"/>
        </w:trPr>
        <w:tc>
          <w:tcPr>
            <w:tcW w:w="2977" w:type="dxa"/>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 Физическая культура</w:t>
            </w: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bCs/>
                <w:sz w:val="24"/>
                <w:szCs w:val="24"/>
                <w:lang w:val="en-US" w:eastAsia="en-US"/>
              </w:rPr>
              <w:t>Физическаякультура</w:t>
            </w:r>
          </w:p>
        </w:tc>
        <w:tc>
          <w:tcPr>
            <w:tcW w:w="934"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99</w:t>
            </w:r>
          </w:p>
        </w:tc>
        <w:tc>
          <w:tcPr>
            <w:tcW w:w="709"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70</w:t>
            </w:r>
          </w:p>
        </w:tc>
        <w:tc>
          <w:tcPr>
            <w:tcW w:w="708" w:type="dxa"/>
            <w:tcBorders>
              <w:top w:val="nil"/>
              <w:left w:val="nil"/>
              <w:bottom w:val="single" w:sz="4" w:space="0" w:color="auto"/>
              <w:right w:val="single" w:sz="4" w:space="0" w:color="auto"/>
            </w:tcBorders>
            <w:noWrap/>
            <w:vAlign w:val="center"/>
          </w:tcPr>
          <w:p w:rsidR="008E5FE2" w:rsidRPr="00FF15BC" w:rsidRDefault="008E5FE2"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70</w:t>
            </w:r>
          </w:p>
        </w:tc>
        <w:tc>
          <w:tcPr>
            <w:tcW w:w="757" w:type="dxa"/>
            <w:tcBorders>
              <w:top w:val="nil"/>
              <w:left w:val="nil"/>
              <w:bottom w:val="single" w:sz="4" w:space="0" w:color="auto"/>
              <w:right w:val="single" w:sz="4" w:space="0" w:color="auto"/>
            </w:tcBorders>
            <w:noWrap/>
            <w:vAlign w:val="center"/>
          </w:tcPr>
          <w:p w:rsidR="008E5FE2" w:rsidRPr="00FF15BC" w:rsidRDefault="008E5FE2" w:rsidP="00FF15BC">
            <w:pPr>
              <w:spacing w:line="240" w:lineRule="atLeast"/>
              <w:jc w:val="center"/>
              <w:rPr>
                <w:rFonts w:ascii="Cambria" w:hAnsi="Cambria" w:cs="Calibri"/>
                <w:color w:val="000000"/>
                <w:sz w:val="24"/>
                <w:szCs w:val="24"/>
              </w:rPr>
            </w:pPr>
            <w:r w:rsidRPr="00FF15BC">
              <w:rPr>
                <w:rFonts w:ascii="Cambria" w:hAnsi="Cambria" w:cs="Calibri"/>
                <w:color w:val="000000"/>
                <w:sz w:val="24"/>
                <w:szCs w:val="24"/>
              </w:rPr>
              <w:t>70</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color w:val="000000"/>
                <w:sz w:val="24"/>
                <w:szCs w:val="24"/>
              </w:rPr>
            </w:pPr>
            <w:r w:rsidRPr="00FF15BC">
              <w:rPr>
                <w:rFonts w:ascii="Calibri" w:hAnsi="Calibri" w:cs="Calibri"/>
                <w:color w:val="000000"/>
                <w:sz w:val="24"/>
                <w:szCs w:val="24"/>
              </w:rPr>
              <w:t>309</w:t>
            </w:r>
          </w:p>
        </w:tc>
      </w:tr>
      <w:tr w:rsidR="008E5FE2" w:rsidRPr="00FF15BC" w:rsidTr="000A6463">
        <w:trPr>
          <w:trHeight w:val="375"/>
          <w:jc w:val="center"/>
        </w:trPr>
        <w:tc>
          <w:tcPr>
            <w:tcW w:w="2977" w:type="dxa"/>
            <w:tcBorders>
              <w:top w:val="nil"/>
              <w:left w:val="single" w:sz="4" w:space="0" w:color="auto"/>
              <w:bottom w:val="single" w:sz="4" w:space="0" w:color="auto"/>
              <w:right w:val="single" w:sz="4" w:space="0" w:color="auto"/>
            </w:tcBorders>
            <w:noWrap/>
            <w:vAlign w:val="bottom"/>
            <w:hideMark/>
          </w:tcPr>
          <w:p w:rsidR="008E5FE2" w:rsidRPr="00FF15BC" w:rsidRDefault="008E5FE2" w:rsidP="00FF15BC">
            <w:pPr>
              <w:spacing w:after="0" w:line="240" w:lineRule="atLeast"/>
              <w:rPr>
                <w:rFonts w:ascii="Cambria" w:eastAsia="Times New Roman" w:hAnsi="Cambria" w:cs="Times New Roman"/>
                <w:sz w:val="24"/>
                <w:szCs w:val="24"/>
                <w:lang w:eastAsia="en-US"/>
              </w:rPr>
            </w:pPr>
          </w:p>
        </w:tc>
        <w:tc>
          <w:tcPr>
            <w:tcW w:w="3408" w:type="dxa"/>
            <w:gridSpan w:val="3"/>
            <w:tcBorders>
              <w:top w:val="nil"/>
              <w:left w:val="nil"/>
              <w:bottom w:val="single" w:sz="4" w:space="0" w:color="auto"/>
              <w:right w:val="single" w:sz="4" w:space="0" w:color="auto"/>
            </w:tcBorders>
            <w:hideMark/>
          </w:tcPr>
          <w:p w:rsidR="008E5FE2" w:rsidRPr="00FF15BC" w:rsidRDefault="008E5FE2" w:rsidP="00FF15BC">
            <w:pPr>
              <w:spacing w:after="0" w:line="240" w:lineRule="atLeast"/>
              <w:rPr>
                <w:rFonts w:ascii="Cambria" w:eastAsia="Times New Roman" w:hAnsi="Cambria" w:cs="Times New Roman"/>
                <w:bCs/>
                <w:sz w:val="24"/>
                <w:szCs w:val="24"/>
                <w:lang w:val="en-US" w:eastAsia="en-US"/>
              </w:rPr>
            </w:pPr>
          </w:p>
        </w:tc>
        <w:tc>
          <w:tcPr>
            <w:tcW w:w="934"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b/>
                <w:sz w:val="24"/>
                <w:szCs w:val="24"/>
              </w:rPr>
            </w:pPr>
            <w:r w:rsidRPr="00FF15BC">
              <w:rPr>
                <w:b/>
                <w:sz w:val="24"/>
                <w:szCs w:val="24"/>
              </w:rPr>
              <w:t>693</w:t>
            </w:r>
          </w:p>
        </w:tc>
        <w:tc>
          <w:tcPr>
            <w:tcW w:w="709"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b/>
                <w:sz w:val="24"/>
                <w:szCs w:val="24"/>
              </w:rPr>
            </w:pPr>
            <w:r w:rsidRPr="00FF15BC">
              <w:rPr>
                <w:b/>
                <w:sz w:val="24"/>
                <w:szCs w:val="24"/>
              </w:rPr>
              <w:t>770</w:t>
            </w:r>
          </w:p>
        </w:tc>
        <w:tc>
          <w:tcPr>
            <w:tcW w:w="708" w:type="dxa"/>
            <w:tcBorders>
              <w:top w:val="nil"/>
              <w:left w:val="nil"/>
              <w:bottom w:val="single" w:sz="4" w:space="0" w:color="auto"/>
              <w:right w:val="single" w:sz="4" w:space="0" w:color="auto"/>
            </w:tcBorders>
            <w:noWrap/>
          </w:tcPr>
          <w:p w:rsidR="008E5FE2" w:rsidRPr="00FF15BC" w:rsidRDefault="008E5FE2" w:rsidP="00FF15BC">
            <w:pPr>
              <w:spacing w:line="240" w:lineRule="atLeast"/>
              <w:jc w:val="center"/>
              <w:rPr>
                <w:b/>
                <w:sz w:val="24"/>
                <w:szCs w:val="24"/>
              </w:rPr>
            </w:pPr>
            <w:r w:rsidRPr="00FF15BC">
              <w:rPr>
                <w:b/>
                <w:sz w:val="24"/>
                <w:szCs w:val="24"/>
              </w:rPr>
              <w:t>770</w:t>
            </w:r>
          </w:p>
        </w:tc>
        <w:tc>
          <w:tcPr>
            <w:tcW w:w="757" w:type="dxa"/>
            <w:tcBorders>
              <w:top w:val="nil"/>
              <w:left w:val="nil"/>
              <w:bottom w:val="single" w:sz="4" w:space="0" w:color="auto"/>
              <w:right w:val="single" w:sz="4" w:space="0" w:color="auto"/>
            </w:tcBorders>
            <w:noWrap/>
            <w:vAlign w:val="bottom"/>
          </w:tcPr>
          <w:p w:rsidR="008E5FE2" w:rsidRPr="00FF15BC" w:rsidRDefault="008E5FE2" w:rsidP="00FF15BC">
            <w:pPr>
              <w:spacing w:line="240" w:lineRule="atLeast"/>
              <w:jc w:val="center"/>
              <w:rPr>
                <w:rFonts w:ascii="Calibri" w:hAnsi="Calibri" w:cs="Calibri"/>
                <w:b/>
                <w:color w:val="000000"/>
                <w:sz w:val="24"/>
                <w:szCs w:val="24"/>
              </w:rPr>
            </w:pPr>
            <w:r w:rsidRPr="00FF15BC">
              <w:rPr>
                <w:rFonts w:ascii="Calibri" w:hAnsi="Calibri" w:cs="Calibri"/>
                <w:b/>
                <w:color w:val="000000"/>
                <w:sz w:val="24"/>
                <w:szCs w:val="24"/>
              </w:rPr>
              <w:t>770</w:t>
            </w:r>
          </w:p>
        </w:tc>
        <w:tc>
          <w:tcPr>
            <w:tcW w:w="821" w:type="dxa"/>
            <w:tcBorders>
              <w:top w:val="nil"/>
              <w:left w:val="nil"/>
              <w:bottom w:val="single" w:sz="4" w:space="0" w:color="auto"/>
              <w:right w:val="single" w:sz="4" w:space="0" w:color="auto"/>
            </w:tcBorders>
            <w:vAlign w:val="bottom"/>
          </w:tcPr>
          <w:p w:rsidR="008E5FE2" w:rsidRPr="00FF15BC" w:rsidRDefault="008E5FE2" w:rsidP="00FF15BC">
            <w:pPr>
              <w:spacing w:line="240" w:lineRule="atLeast"/>
              <w:jc w:val="center"/>
              <w:rPr>
                <w:rFonts w:ascii="Calibri" w:hAnsi="Calibri" w:cs="Calibri"/>
                <w:b/>
                <w:color w:val="000000"/>
                <w:sz w:val="24"/>
                <w:szCs w:val="24"/>
              </w:rPr>
            </w:pPr>
            <w:r w:rsidRPr="00FF15BC">
              <w:rPr>
                <w:rFonts w:ascii="Calibri" w:hAnsi="Calibri" w:cs="Calibri"/>
                <w:b/>
                <w:color w:val="000000"/>
                <w:sz w:val="24"/>
                <w:szCs w:val="24"/>
              </w:rPr>
              <w:t>3003</w:t>
            </w:r>
          </w:p>
        </w:tc>
      </w:tr>
      <w:tr w:rsidR="00AB4E3E" w:rsidRPr="00FF15BC" w:rsidTr="000A6463">
        <w:trPr>
          <w:trHeight w:val="375"/>
          <w:jc w:val="center"/>
        </w:trPr>
        <w:tc>
          <w:tcPr>
            <w:tcW w:w="10314" w:type="dxa"/>
            <w:gridSpan w:val="9"/>
            <w:tcBorders>
              <w:top w:val="nil"/>
              <w:left w:val="single" w:sz="4" w:space="0" w:color="auto"/>
              <w:bottom w:val="single" w:sz="4" w:space="0" w:color="auto"/>
              <w:right w:val="single" w:sz="4" w:space="0" w:color="auto"/>
            </w:tcBorders>
            <w:noWrap/>
            <w:vAlign w:val="bottom"/>
            <w:hideMark/>
          </w:tcPr>
          <w:p w:rsidR="00AB4E3E" w:rsidRPr="00FF15BC" w:rsidRDefault="00AB4E3E" w:rsidP="00FF15BC">
            <w:pPr>
              <w:spacing w:after="0" w:line="240" w:lineRule="atLeast"/>
              <w:jc w:val="center"/>
              <w:rPr>
                <w:rFonts w:ascii="Cambria" w:eastAsia="Times New Roman" w:hAnsi="Cambria" w:cs="Times New Roman"/>
                <w:b/>
                <w:sz w:val="24"/>
                <w:szCs w:val="24"/>
                <w:lang w:eastAsia="en-US"/>
              </w:rPr>
            </w:pPr>
            <w:r w:rsidRPr="00FF15BC">
              <w:rPr>
                <w:rFonts w:ascii="Cambria" w:eastAsia="Times New Roman" w:hAnsi="Cambria" w:cs="Times New Roman"/>
                <w:b/>
                <w:sz w:val="24"/>
                <w:szCs w:val="24"/>
                <w:lang w:eastAsia="en-US"/>
              </w:rPr>
              <w:t>Часть, формируемая участниками образовательного процесса</w:t>
            </w:r>
            <w:r w:rsidR="00DD3553" w:rsidRPr="00FF15BC">
              <w:rPr>
                <w:rFonts w:ascii="Cambria" w:eastAsia="Times New Roman" w:hAnsi="Cambria" w:cs="Times New Roman"/>
                <w:b/>
                <w:sz w:val="24"/>
                <w:szCs w:val="24"/>
                <w:lang w:eastAsia="en-US"/>
              </w:rPr>
              <w:t>-20%</w:t>
            </w:r>
          </w:p>
          <w:p w:rsidR="000A6463" w:rsidRPr="00FF15BC" w:rsidRDefault="000A6463" w:rsidP="00FF15BC">
            <w:pPr>
              <w:spacing w:after="0" w:line="240" w:lineRule="atLeast"/>
              <w:jc w:val="center"/>
              <w:rPr>
                <w:rFonts w:ascii="Cambria" w:eastAsia="Times New Roman" w:hAnsi="Cambria" w:cs="Times New Roman"/>
                <w:sz w:val="24"/>
                <w:szCs w:val="24"/>
                <w:lang w:eastAsia="en-US"/>
              </w:rPr>
            </w:pPr>
          </w:p>
        </w:tc>
      </w:tr>
      <w:tr w:rsidR="00032ADB" w:rsidRPr="00FF15BC" w:rsidTr="000A6463">
        <w:trPr>
          <w:trHeight w:val="750"/>
          <w:jc w:val="center"/>
        </w:trPr>
        <w:tc>
          <w:tcPr>
            <w:tcW w:w="3030" w:type="dxa"/>
            <w:gridSpan w:val="2"/>
            <w:tcBorders>
              <w:top w:val="nil"/>
              <w:left w:val="single" w:sz="4" w:space="0" w:color="auto"/>
              <w:right w:val="single" w:sz="4" w:space="0" w:color="auto"/>
            </w:tcBorders>
            <w:noWrap/>
            <w:vAlign w:val="bottom"/>
          </w:tcPr>
          <w:p w:rsidR="00032ADB" w:rsidRPr="00FF15BC" w:rsidRDefault="00032ADB"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Русский язык и литературное чтение </w:t>
            </w:r>
          </w:p>
        </w:tc>
        <w:tc>
          <w:tcPr>
            <w:tcW w:w="3348" w:type="dxa"/>
            <w:tcBorders>
              <w:top w:val="nil"/>
              <w:left w:val="single" w:sz="4" w:space="0" w:color="auto"/>
              <w:right w:val="single" w:sz="4" w:space="0" w:color="auto"/>
            </w:tcBorders>
            <w:vAlign w:val="bottom"/>
          </w:tcPr>
          <w:p w:rsidR="00032ADB" w:rsidRPr="00FF15BC" w:rsidRDefault="00032ADB"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val="en-US" w:eastAsia="en-US"/>
              </w:rPr>
              <w:t>Русскийязык</w:t>
            </w:r>
          </w:p>
        </w:tc>
        <w:tc>
          <w:tcPr>
            <w:tcW w:w="941" w:type="dxa"/>
            <w:gridSpan w:val="2"/>
            <w:tcBorders>
              <w:top w:val="nil"/>
              <w:left w:val="nil"/>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709" w:type="dxa"/>
            <w:tcBorders>
              <w:top w:val="nil"/>
              <w:left w:val="nil"/>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708" w:type="dxa"/>
            <w:tcBorders>
              <w:top w:val="nil"/>
              <w:left w:val="nil"/>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757" w:type="dxa"/>
            <w:tcBorders>
              <w:top w:val="nil"/>
              <w:left w:val="nil"/>
              <w:right w:val="single" w:sz="4" w:space="0" w:color="auto"/>
            </w:tcBorders>
            <w:noWrap/>
            <w:vAlign w:val="center"/>
            <w:hideMark/>
          </w:tcPr>
          <w:p w:rsidR="00032ADB" w:rsidRPr="00FF15BC" w:rsidRDefault="00AC654F"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35</w:t>
            </w:r>
          </w:p>
        </w:tc>
        <w:tc>
          <w:tcPr>
            <w:tcW w:w="821" w:type="dxa"/>
            <w:tcBorders>
              <w:top w:val="nil"/>
              <w:left w:val="nil"/>
              <w:right w:val="single" w:sz="4" w:space="0" w:color="auto"/>
            </w:tcBorders>
            <w:vAlign w:val="center"/>
            <w:hideMark/>
          </w:tcPr>
          <w:p w:rsidR="00032ADB" w:rsidRPr="00FF15BC" w:rsidRDefault="00AC654F" w:rsidP="00FF15BC">
            <w:pPr>
              <w:spacing w:after="0" w:line="240" w:lineRule="atLeast"/>
              <w:jc w:val="center"/>
              <w:rPr>
                <w:rFonts w:ascii="Cambria" w:eastAsia="Calibri" w:hAnsi="Cambria" w:cs="Times New Roman"/>
                <w:sz w:val="24"/>
                <w:szCs w:val="24"/>
                <w:lang w:eastAsia="en-US"/>
              </w:rPr>
            </w:pPr>
            <w:r w:rsidRPr="00FF15BC">
              <w:rPr>
                <w:rFonts w:ascii="Cambria" w:eastAsia="Calibri" w:hAnsi="Cambria" w:cs="Times New Roman"/>
                <w:sz w:val="24"/>
                <w:szCs w:val="24"/>
                <w:lang w:eastAsia="en-US"/>
              </w:rPr>
              <w:t>3</w:t>
            </w:r>
            <w:r w:rsidR="00032ADB" w:rsidRPr="00FF15BC">
              <w:rPr>
                <w:rFonts w:ascii="Cambria" w:eastAsia="Calibri" w:hAnsi="Cambria" w:cs="Times New Roman"/>
                <w:sz w:val="24"/>
                <w:szCs w:val="24"/>
                <w:lang w:eastAsia="en-US"/>
              </w:rPr>
              <w:t>5</w:t>
            </w:r>
          </w:p>
        </w:tc>
      </w:tr>
      <w:tr w:rsidR="00032ADB" w:rsidRPr="00FF15BC" w:rsidTr="000A6463">
        <w:trPr>
          <w:trHeight w:val="120"/>
          <w:jc w:val="center"/>
        </w:trPr>
        <w:tc>
          <w:tcPr>
            <w:tcW w:w="3030" w:type="dxa"/>
            <w:gridSpan w:val="2"/>
            <w:tcBorders>
              <w:top w:val="nil"/>
              <w:left w:val="single" w:sz="4" w:space="0" w:color="auto"/>
              <w:bottom w:val="single" w:sz="4" w:space="0" w:color="auto"/>
              <w:right w:val="single" w:sz="4" w:space="0" w:color="auto"/>
            </w:tcBorders>
            <w:noWrap/>
            <w:vAlign w:val="bottom"/>
          </w:tcPr>
          <w:p w:rsidR="00032ADB" w:rsidRPr="00FF15BC" w:rsidRDefault="00032ADB" w:rsidP="00FF15BC">
            <w:pPr>
              <w:spacing w:after="0" w:line="240" w:lineRule="atLeast"/>
              <w:rPr>
                <w:rFonts w:ascii="Cambria" w:eastAsia="Times New Roman" w:hAnsi="Cambria" w:cs="Times New Roman"/>
                <w:sz w:val="24"/>
                <w:szCs w:val="24"/>
                <w:lang w:eastAsia="en-US"/>
              </w:rPr>
            </w:pPr>
          </w:p>
        </w:tc>
        <w:tc>
          <w:tcPr>
            <w:tcW w:w="3348" w:type="dxa"/>
            <w:tcBorders>
              <w:top w:val="nil"/>
              <w:left w:val="single" w:sz="4" w:space="0" w:color="auto"/>
              <w:bottom w:val="single" w:sz="4" w:space="0" w:color="auto"/>
              <w:right w:val="single" w:sz="4" w:space="0" w:color="auto"/>
            </w:tcBorders>
            <w:vAlign w:val="bottom"/>
          </w:tcPr>
          <w:p w:rsidR="00032ADB" w:rsidRPr="00FF15BC" w:rsidRDefault="00032ADB" w:rsidP="00FF15BC">
            <w:pPr>
              <w:spacing w:after="0" w:line="240" w:lineRule="atLeast"/>
              <w:rPr>
                <w:rFonts w:ascii="Cambria" w:eastAsia="Times New Roman" w:hAnsi="Cambria" w:cs="Times New Roman"/>
                <w:sz w:val="24"/>
                <w:szCs w:val="24"/>
                <w:lang w:eastAsia="en-US"/>
              </w:rPr>
            </w:pPr>
          </w:p>
        </w:tc>
        <w:tc>
          <w:tcPr>
            <w:tcW w:w="941" w:type="dxa"/>
            <w:gridSpan w:val="2"/>
            <w:tcBorders>
              <w:top w:val="nil"/>
              <w:left w:val="nil"/>
              <w:bottom w:val="single" w:sz="4" w:space="0" w:color="auto"/>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709" w:type="dxa"/>
            <w:tcBorders>
              <w:top w:val="nil"/>
              <w:left w:val="nil"/>
              <w:bottom w:val="single" w:sz="4" w:space="0" w:color="auto"/>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708" w:type="dxa"/>
            <w:tcBorders>
              <w:top w:val="nil"/>
              <w:left w:val="nil"/>
              <w:bottom w:val="single" w:sz="4" w:space="0" w:color="auto"/>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757" w:type="dxa"/>
            <w:tcBorders>
              <w:top w:val="nil"/>
              <w:left w:val="nil"/>
              <w:bottom w:val="single" w:sz="4" w:space="0" w:color="auto"/>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p>
        </w:tc>
        <w:tc>
          <w:tcPr>
            <w:tcW w:w="821" w:type="dxa"/>
            <w:tcBorders>
              <w:top w:val="nil"/>
              <w:left w:val="nil"/>
              <w:bottom w:val="single" w:sz="4" w:space="0" w:color="auto"/>
              <w:right w:val="single" w:sz="4" w:space="0" w:color="auto"/>
            </w:tcBorders>
            <w:vAlign w:val="center"/>
          </w:tcPr>
          <w:p w:rsidR="00032ADB" w:rsidRPr="00FF15BC" w:rsidRDefault="00032ADB" w:rsidP="00FF15BC">
            <w:pPr>
              <w:spacing w:after="0" w:line="240" w:lineRule="atLeast"/>
              <w:jc w:val="center"/>
              <w:rPr>
                <w:rFonts w:ascii="Cambria" w:eastAsia="Calibri" w:hAnsi="Cambria" w:cs="Times New Roman"/>
                <w:sz w:val="24"/>
                <w:szCs w:val="24"/>
                <w:lang w:eastAsia="en-US"/>
              </w:rPr>
            </w:pPr>
          </w:p>
        </w:tc>
      </w:tr>
      <w:tr w:rsidR="00032ADB" w:rsidRPr="00FF15BC" w:rsidTr="000A6463">
        <w:trPr>
          <w:trHeight w:val="405"/>
          <w:jc w:val="center"/>
        </w:trPr>
        <w:tc>
          <w:tcPr>
            <w:tcW w:w="3030" w:type="dxa"/>
            <w:gridSpan w:val="2"/>
            <w:tcBorders>
              <w:top w:val="single" w:sz="4" w:space="0" w:color="auto"/>
              <w:left w:val="single" w:sz="4" w:space="0" w:color="auto"/>
              <w:bottom w:val="single" w:sz="4" w:space="0" w:color="auto"/>
              <w:right w:val="single" w:sz="4" w:space="0" w:color="auto"/>
            </w:tcBorders>
            <w:noWrap/>
            <w:vAlign w:val="bottom"/>
          </w:tcPr>
          <w:p w:rsidR="00032ADB" w:rsidRPr="00FF15BC" w:rsidRDefault="00032ADB"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Башкирский язык</w:t>
            </w:r>
          </w:p>
        </w:tc>
        <w:tc>
          <w:tcPr>
            <w:tcW w:w="3348" w:type="dxa"/>
            <w:tcBorders>
              <w:top w:val="single" w:sz="4" w:space="0" w:color="auto"/>
              <w:left w:val="single" w:sz="4" w:space="0" w:color="auto"/>
              <w:bottom w:val="single" w:sz="4" w:space="0" w:color="auto"/>
              <w:right w:val="single" w:sz="4" w:space="0" w:color="auto"/>
            </w:tcBorders>
            <w:vAlign w:val="bottom"/>
          </w:tcPr>
          <w:p w:rsidR="00032ADB" w:rsidRPr="00FF15BC" w:rsidRDefault="00032ADB" w:rsidP="00FF15BC">
            <w:pPr>
              <w:spacing w:after="0" w:line="240" w:lineRule="atLeast"/>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Башкирский язык как государственный</w:t>
            </w:r>
          </w:p>
        </w:tc>
        <w:tc>
          <w:tcPr>
            <w:tcW w:w="941" w:type="dxa"/>
            <w:gridSpan w:val="2"/>
            <w:tcBorders>
              <w:top w:val="single" w:sz="4" w:space="0" w:color="auto"/>
              <w:left w:val="nil"/>
              <w:bottom w:val="single" w:sz="4" w:space="0" w:color="auto"/>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w:t>
            </w:r>
          </w:p>
        </w:tc>
        <w:tc>
          <w:tcPr>
            <w:tcW w:w="709" w:type="dxa"/>
            <w:tcBorders>
              <w:top w:val="single" w:sz="4" w:space="0" w:color="auto"/>
              <w:left w:val="nil"/>
              <w:bottom w:val="single" w:sz="4" w:space="0" w:color="auto"/>
              <w:right w:val="single" w:sz="4" w:space="0" w:color="auto"/>
            </w:tcBorders>
            <w:noWrap/>
            <w:vAlign w:val="center"/>
          </w:tcPr>
          <w:p w:rsidR="00032ADB" w:rsidRPr="00FF15BC" w:rsidRDefault="00AC654F"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35</w:t>
            </w:r>
          </w:p>
        </w:tc>
        <w:tc>
          <w:tcPr>
            <w:tcW w:w="708" w:type="dxa"/>
            <w:tcBorders>
              <w:top w:val="single" w:sz="4" w:space="0" w:color="auto"/>
              <w:left w:val="nil"/>
              <w:bottom w:val="single" w:sz="4" w:space="0" w:color="auto"/>
              <w:right w:val="single" w:sz="4" w:space="0" w:color="auto"/>
            </w:tcBorders>
            <w:noWrap/>
            <w:vAlign w:val="center"/>
          </w:tcPr>
          <w:p w:rsidR="00032ADB" w:rsidRPr="00FF15BC" w:rsidRDefault="00AC654F"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35</w:t>
            </w:r>
          </w:p>
        </w:tc>
        <w:tc>
          <w:tcPr>
            <w:tcW w:w="757" w:type="dxa"/>
            <w:tcBorders>
              <w:top w:val="single" w:sz="4" w:space="0" w:color="auto"/>
              <w:left w:val="nil"/>
              <w:bottom w:val="single" w:sz="4" w:space="0" w:color="auto"/>
              <w:right w:val="single" w:sz="4" w:space="0" w:color="auto"/>
            </w:tcBorders>
            <w:noWrap/>
            <w:vAlign w:val="center"/>
          </w:tcPr>
          <w:p w:rsidR="00032ADB" w:rsidRPr="00FF15BC" w:rsidRDefault="00032ADB" w:rsidP="00FF15BC">
            <w:pPr>
              <w:spacing w:after="0" w:line="240" w:lineRule="atLeast"/>
              <w:jc w:val="center"/>
              <w:rPr>
                <w:rFonts w:ascii="Cambria" w:eastAsia="Times New Roman" w:hAnsi="Cambria" w:cs="Times New Roman"/>
                <w:sz w:val="24"/>
                <w:szCs w:val="24"/>
                <w:lang w:eastAsia="en-US"/>
              </w:rPr>
            </w:pPr>
            <w:r w:rsidRPr="00FF15BC">
              <w:rPr>
                <w:rFonts w:ascii="Cambria" w:eastAsia="Times New Roman" w:hAnsi="Cambria" w:cs="Times New Roman"/>
                <w:sz w:val="24"/>
                <w:szCs w:val="24"/>
                <w:lang w:eastAsia="en-US"/>
              </w:rPr>
              <w:t>-</w:t>
            </w:r>
          </w:p>
        </w:tc>
        <w:tc>
          <w:tcPr>
            <w:tcW w:w="821" w:type="dxa"/>
            <w:tcBorders>
              <w:top w:val="single" w:sz="4" w:space="0" w:color="auto"/>
              <w:left w:val="nil"/>
              <w:bottom w:val="single" w:sz="4" w:space="0" w:color="auto"/>
              <w:right w:val="single" w:sz="4" w:space="0" w:color="auto"/>
            </w:tcBorders>
            <w:vAlign w:val="center"/>
          </w:tcPr>
          <w:p w:rsidR="00032ADB" w:rsidRPr="00FF15BC" w:rsidRDefault="00AC654F" w:rsidP="00FF15BC">
            <w:pPr>
              <w:spacing w:after="0" w:line="240" w:lineRule="atLeast"/>
              <w:jc w:val="center"/>
              <w:rPr>
                <w:rFonts w:ascii="Cambria" w:eastAsia="Calibri" w:hAnsi="Cambria" w:cs="Times New Roman"/>
                <w:sz w:val="24"/>
                <w:szCs w:val="24"/>
                <w:lang w:eastAsia="en-US"/>
              </w:rPr>
            </w:pPr>
            <w:r w:rsidRPr="00FF15BC">
              <w:rPr>
                <w:rFonts w:ascii="Cambria" w:eastAsia="Calibri" w:hAnsi="Cambria" w:cs="Times New Roman"/>
                <w:sz w:val="24"/>
                <w:szCs w:val="24"/>
                <w:lang w:eastAsia="en-US"/>
              </w:rPr>
              <w:t>70</w:t>
            </w:r>
          </w:p>
        </w:tc>
      </w:tr>
      <w:tr w:rsidR="00E43C2E" w:rsidRPr="00FF15BC" w:rsidTr="000A6463">
        <w:trPr>
          <w:trHeight w:val="375"/>
          <w:jc w:val="center"/>
        </w:trPr>
        <w:tc>
          <w:tcPr>
            <w:tcW w:w="3030" w:type="dxa"/>
            <w:gridSpan w:val="2"/>
            <w:tcBorders>
              <w:top w:val="nil"/>
              <w:left w:val="single" w:sz="4" w:space="0" w:color="auto"/>
              <w:bottom w:val="single" w:sz="4" w:space="0" w:color="auto"/>
              <w:right w:val="single" w:sz="4" w:space="0" w:color="auto"/>
            </w:tcBorders>
            <w:noWrap/>
            <w:vAlign w:val="bottom"/>
            <w:hideMark/>
          </w:tcPr>
          <w:p w:rsidR="00E43C2E" w:rsidRPr="00FF15BC" w:rsidRDefault="00E43C2E" w:rsidP="00FF15BC">
            <w:pPr>
              <w:spacing w:after="0" w:line="240" w:lineRule="atLeast"/>
              <w:rPr>
                <w:rFonts w:ascii="Cambria" w:eastAsia="Times New Roman" w:hAnsi="Cambria" w:cs="Times New Roman"/>
                <w:b/>
                <w:sz w:val="24"/>
                <w:szCs w:val="24"/>
                <w:u w:val="single"/>
                <w:lang w:eastAsia="en-US"/>
              </w:rPr>
            </w:pPr>
            <w:r w:rsidRPr="00FF15BC">
              <w:rPr>
                <w:rFonts w:ascii="Cambria" w:eastAsia="Times New Roman" w:hAnsi="Cambria" w:cs="Times New Roman"/>
                <w:b/>
                <w:sz w:val="24"/>
                <w:szCs w:val="24"/>
                <w:u w:val="single"/>
                <w:lang w:eastAsia="en-US"/>
              </w:rPr>
              <w:t>Итого</w:t>
            </w:r>
          </w:p>
          <w:p w:rsidR="000A6463" w:rsidRPr="00FF15BC" w:rsidRDefault="000A6463" w:rsidP="00FF15BC">
            <w:pPr>
              <w:spacing w:after="0" w:line="240" w:lineRule="atLeast"/>
              <w:rPr>
                <w:rFonts w:ascii="Cambria" w:eastAsia="Times New Roman" w:hAnsi="Cambria" w:cs="Times New Roman"/>
                <w:b/>
                <w:sz w:val="24"/>
                <w:szCs w:val="24"/>
                <w:u w:val="single"/>
                <w:lang w:eastAsia="en-US"/>
              </w:rPr>
            </w:pPr>
          </w:p>
        </w:tc>
        <w:tc>
          <w:tcPr>
            <w:tcW w:w="3348" w:type="dxa"/>
            <w:tcBorders>
              <w:top w:val="nil"/>
              <w:left w:val="single" w:sz="4" w:space="0" w:color="auto"/>
              <w:bottom w:val="single" w:sz="4" w:space="0" w:color="auto"/>
              <w:right w:val="single" w:sz="4" w:space="0" w:color="auto"/>
            </w:tcBorders>
            <w:vAlign w:val="bottom"/>
          </w:tcPr>
          <w:p w:rsidR="00E43C2E" w:rsidRPr="00FF15BC" w:rsidRDefault="00E43C2E" w:rsidP="00FF15BC">
            <w:pPr>
              <w:spacing w:after="0" w:line="240" w:lineRule="atLeast"/>
              <w:rPr>
                <w:rFonts w:ascii="Cambria" w:eastAsia="Times New Roman" w:hAnsi="Cambria" w:cs="Times New Roman"/>
                <w:b/>
                <w:sz w:val="24"/>
                <w:szCs w:val="24"/>
                <w:u w:val="single"/>
                <w:lang w:eastAsia="en-US"/>
              </w:rPr>
            </w:pPr>
          </w:p>
        </w:tc>
        <w:tc>
          <w:tcPr>
            <w:tcW w:w="941" w:type="dxa"/>
            <w:gridSpan w:val="2"/>
            <w:tcBorders>
              <w:top w:val="nil"/>
              <w:left w:val="nil"/>
              <w:bottom w:val="single" w:sz="4" w:space="0" w:color="auto"/>
              <w:right w:val="single" w:sz="4" w:space="0" w:color="auto"/>
            </w:tcBorders>
            <w:noWrap/>
            <w:vAlign w:val="center"/>
          </w:tcPr>
          <w:p w:rsidR="00E43C2E" w:rsidRPr="00FF15BC" w:rsidRDefault="00E43C2E" w:rsidP="00FF15BC">
            <w:pPr>
              <w:spacing w:after="0" w:line="240" w:lineRule="atLeast"/>
              <w:jc w:val="center"/>
              <w:rPr>
                <w:rFonts w:ascii="Cambria" w:eastAsia="Times New Roman" w:hAnsi="Cambria" w:cs="Times New Roman"/>
                <w:b/>
                <w:sz w:val="24"/>
                <w:szCs w:val="24"/>
                <w:u w:val="single"/>
                <w:lang w:eastAsia="en-US"/>
              </w:rPr>
            </w:pPr>
            <w:r w:rsidRPr="00FF15BC">
              <w:rPr>
                <w:rFonts w:ascii="Cambria" w:eastAsia="Times New Roman" w:hAnsi="Cambria" w:cs="Times New Roman"/>
                <w:b/>
                <w:sz w:val="24"/>
                <w:szCs w:val="24"/>
                <w:u w:val="single"/>
                <w:lang w:eastAsia="en-US"/>
              </w:rPr>
              <w:t>693</w:t>
            </w:r>
          </w:p>
        </w:tc>
        <w:tc>
          <w:tcPr>
            <w:tcW w:w="709" w:type="dxa"/>
            <w:tcBorders>
              <w:top w:val="nil"/>
              <w:left w:val="nil"/>
              <w:bottom w:val="single" w:sz="4" w:space="0" w:color="auto"/>
              <w:right w:val="single" w:sz="4" w:space="0" w:color="auto"/>
            </w:tcBorders>
            <w:noWrap/>
            <w:vAlign w:val="center"/>
          </w:tcPr>
          <w:p w:rsidR="00E43C2E" w:rsidRPr="00FF15BC" w:rsidRDefault="00E43C2E" w:rsidP="00FF15BC">
            <w:pPr>
              <w:spacing w:after="0" w:line="240" w:lineRule="atLeast"/>
              <w:jc w:val="center"/>
              <w:rPr>
                <w:rFonts w:ascii="Cambria" w:eastAsia="Times New Roman" w:hAnsi="Cambria" w:cs="Times New Roman"/>
                <w:b/>
                <w:sz w:val="24"/>
                <w:szCs w:val="24"/>
                <w:u w:val="single"/>
                <w:lang w:eastAsia="en-US"/>
              </w:rPr>
            </w:pPr>
            <w:r w:rsidRPr="00FF15BC">
              <w:rPr>
                <w:rFonts w:ascii="Cambria" w:eastAsia="Times New Roman" w:hAnsi="Cambria" w:cs="Times New Roman"/>
                <w:b/>
                <w:sz w:val="24"/>
                <w:szCs w:val="24"/>
                <w:u w:val="single"/>
                <w:lang w:eastAsia="en-US"/>
              </w:rPr>
              <w:t>805</w:t>
            </w:r>
          </w:p>
        </w:tc>
        <w:tc>
          <w:tcPr>
            <w:tcW w:w="708" w:type="dxa"/>
            <w:tcBorders>
              <w:top w:val="nil"/>
              <w:left w:val="nil"/>
              <w:bottom w:val="single" w:sz="4" w:space="0" w:color="auto"/>
              <w:right w:val="single" w:sz="4" w:space="0" w:color="auto"/>
            </w:tcBorders>
            <w:noWrap/>
            <w:vAlign w:val="center"/>
          </w:tcPr>
          <w:p w:rsidR="00E43C2E" w:rsidRPr="00FF15BC" w:rsidRDefault="00E43C2E" w:rsidP="00FF15BC">
            <w:pPr>
              <w:spacing w:after="0" w:line="240" w:lineRule="atLeast"/>
              <w:jc w:val="center"/>
              <w:rPr>
                <w:rFonts w:ascii="Cambria" w:eastAsia="Times New Roman" w:hAnsi="Cambria" w:cs="Times New Roman"/>
                <w:b/>
                <w:sz w:val="24"/>
                <w:szCs w:val="24"/>
                <w:u w:val="single"/>
                <w:lang w:eastAsia="en-US"/>
              </w:rPr>
            </w:pPr>
            <w:r w:rsidRPr="00FF15BC">
              <w:rPr>
                <w:rFonts w:ascii="Cambria" w:eastAsia="Times New Roman" w:hAnsi="Cambria" w:cs="Times New Roman"/>
                <w:b/>
                <w:sz w:val="24"/>
                <w:szCs w:val="24"/>
                <w:u w:val="single"/>
                <w:lang w:eastAsia="en-US"/>
              </w:rPr>
              <w:t>805</w:t>
            </w:r>
          </w:p>
        </w:tc>
        <w:tc>
          <w:tcPr>
            <w:tcW w:w="757" w:type="dxa"/>
            <w:tcBorders>
              <w:top w:val="nil"/>
              <w:left w:val="nil"/>
              <w:bottom w:val="single" w:sz="4" w:space="0" w:color="auto"/>
              <w:right w:val="single" w:sz="4" w:space="0" w:color="auto"/>
            </w:tcBorders>
            <w:noWrap/>
            <w:vAlign w:val="center"/>
          </w:tcPr>
          <w:p w:rsidR="00E43C2E" w:rsidRPr="00FF15BC" w:rsidRDefault="00E43C2E" w:rsidP="00FF15BC">
            <w:pPr>
              <w:spacing w:after="0" w:line="240" w:lineRule="atLeast"/>
              <w:jc w:val="center"/>
              <w:rPr>
                <w:rFonts w:ascii="Cambria" w:eastAsia="Times New Roman" w:hAnsi="Cambria" w:cs="Times New Roman"/>
                <w:b/>
                <w:sz w:val="24"/>
                <w:szCs w:val="24"/>
                <w:u w:val="single"/>
                <w:lang w:eastAsia="en-US"/>
              </w:rPr>
            </w:pPr>
            <w:r w:rsidRPr="00FF15BC">
              <w:rPr>
                <w:rFonts w:ascii="Cambria" w:eastAsia="Times New Roman" w:hAnsi="Cambria" w:cs="Times New Roman"/>
                <w:b/>
                <w:sz w:val="24"/>
                <w:szCs w:val="24"/>
                <w:u w:val="single"/>
                <w:lang w:eastAsia="en-US"/>
              </w:rPr>
              <w:t>805</w:t>
            </w:r>
          </w:p>
        </w:tc>
        <w:tc>
          <w:tcPr>
            <w:tcW w:w="821" w:type="dxa"/>
            <w:tcBorders>
              <w:top w:val="nil"/>
              <w:left w:val="nil"/>
              <w:bottom w:val="single" w:sz="4" w:space="0" w:color="auto"/>
              <w:right w:val="single" w:sz="4" w:space="0" w:color="auto"/>
            </w:tcBorders>
            <w:vAlign w:val="center"/>
          </w:tcPr>
          <w:p w:rsidR="00E43C2E" w:rsidRPr="00FF15BC" w:rsidRDefault="00E43C2E" w:rsidP="00FF15BC">
            <w:pPr>
              <w:spacing w:after="0" w:line="240" w:lineRule="atLeast"/>
              <w:jc w:val="center"/>
              <w:rPr>
                <w:rFonts w:ascii="Cambria" w:eastAsia="Times New Roman" w:hAnsi="Cambria" w:cs="Times New Roman"/>
                <w:b/>
                <w:sz w:val="24"/>
                <w:szCs w:val="24"/>
                <w:u w:val="single"/>
                <w:lang w:eastAsia="en-US"/>
              </w:rPr>
            </w:pPr>
            <w:r w:rsidRPr="00FF15BC">
              <w:rPr>
                <w:rFonts w:ascii="Cambria" w:eastAsia="Times New Roman" w:hAnsi="Cambria" w:cs="Times New Roman"/>
                <w:b/>
                <w:sz w:val="24"/>
                <w:szCs w:val="24"/>
                <w:u w:val="single"/>
                <w:lang w:eastAsia="en-US"/>
              </w:rPr>
              <w:t>3108</w:t>
            </w:r>
          </w:p>
        </w:tc>
      </w:tr>
      <w:tr w:rsidR="00E43C2E" w:rsidRPr="00FF15BC" w:rsidTr="000A6463">
        <w:trPr>
          <w:trHeight w:val="375"/>
          <w:jc w:val="center"/>
        </w:trPr>
        <w:tc>
          <w:tcPr>
            <w:tcW w:w="10314" w:type="dxa"/>
            <w:gridSpan w:val="9"/>
            <w:tcBorders>
              <w:top w:val="nil"/>
              <w:left w:val="single" w:sz="4" w:space="0" w:color="auto"/>
              <w:bottom w:val="single" w:sz="4" w:space="0" w:color="auto"/>
              <w:right w:val="single" w:sz="4" w:space="0" w:color="auto"/>
            </w:tcBorders>
            <w:noWrap/>
            <w:vAlign w:val="bottom"/>
          </w:tcPr>
          <w:p w:rsidR="00E43C2E" w:rsidRPr="00FF15BC" w:rsidRDefault="00E43C2E" w:rsidP="00FF15BC">
            <w:pPr>
              <w:spacing w:after="0" w:line="240" w:lineRule="atLeast"/>
              <w:jc w:val="center"/>
              <w:rPr>
                <w:rFonts w:ascii="Cambria" w:eastAsia="Times New Roman" w:hAnsi="Cambria" w:cs="Times New Roman"/>
                <w:b/>
                <w:sz w:val="24"/>
                <w:szCs w:val="24"/>
                <w:lang w:eastAsia="en-US"/>
              </w:rPr>
            </w:pPr>
            <w:r w:rsidRPr="00FF15BC">
              <w:rPr>
                <w:rFonts w:ascii="Cambria" w:eastAsia="Times New Roman" w:hAnsi="Cambria" w:cs="Times New Roman"/>
                <w:b/>
                <w:sz w:val="24"/>
                <w:szCs w:val="24"/>
                <w:lang w:eastAsia="en-US"/>
              </w:rPr>
              <w:t>Внеурочная деятельность</w:t>
            </w:r>
          </w:p>
        </w:tc>
      </w:tr>
      <w:tr w:rsidR="00AC654F" w:rsidRPr="00FF15BC" w:rsidTr="000A6463">
        <w:trPr>
          <w:trHeight w:val="375"/>
          <w:jc w:val="center"/>
        </w:trPr>
        <w:tc>
          <w:tcPr>
            <w:tcW w:w="3030" w:type="dxa"/>
            <w:gridSpan w:val="2"/>
            <w:tcBorders>
              <w:top w:val="nil"/>
              <w:left w:val="single" w:sz="4" w:space="0" w:color="auto"/>
              <w:bottom w:val="single" w:sz="4" w:space="0" w:color="auto"/>
              <w:right w:val="single" w:sz="4" w:space="0" w:color="auto"/>
            </w:tcBorders>
            <w:noWrap/>
            <w:vAlign w:val="bottom"/>
          </w:tcPr>
          <w:p w:rsidR="00AC654F" w:rsidRPr="00FF15BC" w:rsidRDefault="00AC654F" w:rsidP="00FF15BC">
            <w:pPr>
              <w:spacing w:after="0" w:line="240" w:lineRule="atLeast"/>
              <w:rPr>
                <w:rFonts w:ascii="Times New Roman" w:eastAsia="Times New Roman" w:hAnsi="Times New Roman" w:cs="Times New Roman"/>
                <w:b/>
                <w:sz w:val="24"/>
                <w:szCs w:val="24"/>
                <w:lang w:eastAsia="en-US"/>
              </w:rPr>
            </w:pPr>
          </w:p>
        </w:tc>
        <w:tc>
          <w:tcPr>
            <w:tcW w:w="3348" w:type="dxa"/>
            <w:tcBorders>
              <w:top w:val="nil"/>
              <w:left w:val="single" w:sz="4" w:space="0" w:color="auto"/>
              <w:bottom w:val="single" w:sz="4" w:space="0" w:color="auto"/>
              <w:right w:val="single" w:sz="4" w:space="0" w:color="auto"/>
            </w:tcBorders>
            <w:vAlign w:val="bottom"/>
          </w:tcPr>
          <w:p w:rsidR="00AC654F" w:rsidRPr="00FF15BC" w:rsidRDefault="00AC654F" w:rsidP="00FF15BC">
            <w:pPr>
              <w:spacing w:after="0" w:line="240" w:lineRule="atLeast"/>
              <w:rPr>
                <w:rFonts w:ascii="Times New Roman" w:eastAsia="Times New Roman" w:hAnsi="Times New Roman" w:cs="Times New Roman"/>
                <w:b/>
                <w:sz w:val="24"/>
                <w:szCs w:val="24"/>
                <w:lang w:eastAsia="en-US"/>
              </w:rPr>
            </w:pPr>
          </w:p>
        </w:tc>
        <w:tc>
          <w:tcPr>
            <w:tcW w:w="941" w:type="dxa"/>
            <w:gridSpan w:val="2"/>
            <w:tcBorders>
              <w:top w:val="nil"/>
              <w:left w:val="nil"/>
              <w:bottom w:val="single" w:sz="4" w:space="0" w:color="auto"/>
              <w:right w:val="single" w:sz="4" w:space="0" w:color="auto"/>
            </w:tcBorders>
            <w:noWrap/>
            <w:vAlign w:val="center"/>
          </w:tcPr>
          <w:p w:rsidR="00AC654F" w:rsidRPr="00FF15BC" w:rsidRDefault="00DD3553" w:rsidP="00FF15BC">
            <w:pPr>
              <w:spacing w:after="0" w:line="240" w:lineRule="atLeast"/>
              <w:jc w:val="center"/>
              <w:rPr>
                <w:rFonts w:ascii="Times New Roman" w:eastAsia="Times New Roman" w:hAnsi="Times New Roman" w:cs="Times New Roman"/>
                <w:b/>
                <w:sz w:val="24"/>
                <w:szCs w:val="24"/>
                <w:lang w:eastAsia="en-US"/>
              </w:rPr>
            </w:pPr>
            <w:r w:rsidRPr="00FF15BC">
              <w:rPr>
                <w:rFonts w:ascii="Times New Roman" w:eastAsia="Times New Roman" w:hAnsi="Times New Roman" w:cs="Times New Roman"/>
                <w:b/>
                <w:sz w:val="24"/>
                <w:szCs w:val="24"/>
                <w:lang w:eastAsia="en-US"/>
              </w:rPr>
              <w:t>165</w:t>
            </w:r>
          </w:p>
        </w:tc>
        <w:tc>
          <w:tcPr>
            <w:tcW w:w="709" w:type="dxa"/>
            <w:tcBorders>
              <w:top w:val="nil"/>
              <w:left w:val="nil"/>
              <w:bottom w:val="single" w:sz="4" w:space="0" w:color="auto"/>
              <w:right w:val="single" w:sz="4" w:space="0" w:color="auto"/>
            </w:tcBorders>
            <w:noWrap/>
            <w:vAlign w:val="center"/>
          </w:tcPr>
          <w:p w:rsidR="00AC654F" w:rsidRPr="00FF15BC" w:rsidRDefault="00DD3553" w:rsidP="00FF15BC">
            <w:pPr>
              <w:spacing w:after="0" w:line="240" w:lineRule="atLeast"/>
              <w:jc w:val="center"/>
              <w:rPr>
                <w:rFonts w:ascii="Times New Roman" w:eastAsia="Times New Roman" w:hAnsi="Times New Roman" w:cs="Times New Roman"/>
                <w:b/>
                <w:sz w:val="24"/>
                <w:szCs w:val="24"/>
                <w:lang w:eastAsia="en-US"/>
              </w:rPr>
            </w:pPr>
            <w:r w:rsidRPr="00FF15BC">
              <w:rPr>
                <w:rFonts w:ascii="Times New Roman" w:eastAsia="Times New Roman" w:hAnsi="Times New Roman" w:cs="Times New Roman"/>
                <w:b/>
                <w:sz w:val="24"/>
                <w:szCs w:val="24"/>
                <w:lang w:eastAsia="en-US"/>
              </w:rPr>
              <w:t>175</w:t>
            </w:r>
          </w:p>
        </w:tc>
        <w:tc>
          <w:tcPr>
            <w:tcW w:w="708" w:type="dxa"/>
            <w:tcBorders>
              <w:top w:val="nil"/>
              <w:left w:val="nil"/>
              <w:bottom w:val="single" w:sz="4" w:space="0" w:color="auto"/>
              <w:right w:val="single" w:sz="4" w:space="0" w:color="auto"/>
            </w:tcBorders>
            <w:noWrap/>
            <w:vAlign w:val="center"/>
          </w:tcPr>
          <w:p w:rsidR="00AC654F" w:rsidRPr="00FF15BC" w:rsidRDefault="00DD3553" w:rsidP="00FF15BC">
            <w:pPr>
              <w:spacing w:after="0" w:line="240" w:lineRule="atLeast"/>
              <w:jc w:val="center"/>
              <w:rPr>
                <w:rFonts w:ascii="Times New Roman" w:eastAsia="Times New Roman" w:hAnsi="Times New Roman" w:cs="Times New Roman"/>
                <w:b/>
                <w:sz w:val="24"/>
                <w:szCs w:val="24"/>
                <w:lang w:eastAsia="en-US"/>
              </w:rPr>
            </w:pPr>
            <w:r w:rsidRPr="00FF15BC">
              <w:rPr>
                <w:rFonts w:ascii="Times New Roman" w:eastAsia="Times New Roman" w:hAnsi="Times New Roman" w:cs="Times New Roman"/>
                <w:b/>
                <w:sz w:val="24"/>
                <w:szCs w:val="24"/>
                <w:lang w:eastAsia="en-US"/>
              </w:rPr>
              <w:t>175</w:t>
            </w:r>
          </w:p>
        </w:tc>
        <w:tc>
          <w:tcPr>
            <w:tcW w:w="757" w:type="dxa"/>
            <w:tcBorders>
              <w:top w:val="nil"/>
              <w:left w:val="nil"/>
              <w:bottom w:val="single" w:sz="4" w:space="0" w:color="auto"/>
              <w:right w:val="single" w:sz="4" w:space="0" w:color="auto"/>
            </w:tcBorders>
            <w:noWrap/>
            <w:vAlign w:val="center"/>
          </w:tcPr>
          <w:p w:rsidR="00AC654F" w:rsidRPr="00FF15BC" w:rsidRDefault="00DD3553" w:rsidP="00FF15BC">
            <w:pPr>
              <w:spacing w:after="0" w:line="240" w:lineRule="atLeast"/>
              <w:jc w:val="center"/>
              <w:rPr>
                <w:rFonts w:ascii="Times New Roman" w:eastAsia="Times New Roman" w:hAnsi="Times New Roman" w:cs="Times New Roman"/>
                <w:b/>
                <w:sz w:val="24"/>
                <w:szCs w:val="24"/>
                <w:lang w:eastAsia="en-US"/>
              </w:rPr>
            </w:pPr>
            <w:r w:rsidRPr="00FF15BC">
              <w:rPr>
                <w:rFonts w:ascii="Times New Roman" w:eastAsia="Times New Roman" w:hAnsi="Times New Roman" w:cs="Times New Roman"/>
                <w:b/>
                <w:sz w:val="24"/>
                <w:szCs w:val="24"/>
                <w:lang w:eastAsia="en-US"/>
              </w:rPr>
              <w:t>175</w:t>
            </w:r>
          </w:p>
        </w:tc>
        <w:tc>
          <w:tcPr>
            <w:tcW w:w="821" w:type="dxa"/>
            <w:tcBorders>
              <w:top w:val="nil"/>
              <w:left w:val="nil"/>
              <w:bottom w:val="single" w:sz="4" w:space="0" w:color="auto"/>
              <w:right w:val="single" w:sz="4" w:space="0" w:color="auto"/>
            </w:tcBorders>
            <w:vAlign w:val="center"/>
          </w:tcPr>
          <w:p w:rsidR="00AC654F" w:rsidRPr="00FF15BC" w:rsidRDefault="00DD3553" w:rsidP="00FF15BC">
            <w:pPr>
              <w:spacing w:after="0" w:line="240" w:lineRule="atLeast"/>
              <w:jc w:val="center"/>
              <w:rPr>
                <w:rFonts w:ascii="Times New Roman" w:eastAsia="Times New Roman" w:hAnsi="Times New Roman" w:cs="Times New Roman"/>
                <w:b/>
                <w:sz w:val="24"/>
                <w:szCs w:val="24"/>
                <w:lang w:eastAsia="en-US"/>
              </w:rPr>
            </w:pPr>
            <w:r w:rsidRPr="00FF15BC">
              <w:rPr>
                <w:rFonts w:ascii="Times New Roman" w:eastAsia="Times New Roman" w:hAnsi="Times New Roman" w:cs="Times New Roman"/>
                <w:b/>
                <w:sz w:val="24"/>
                <w:szCs w:val="24"/>
                <w:lang w:eastAsia="en-US"/>
              </w:rPr>
              <w:t>690</w:t>
            </w:r>
          </w:p>
        </w:tc>
      </w:tr>
    </w:tbl>
    <w:p w:rsidR="00074340" w:rsidRPr="00FF15BC" w:rsidRDefault="00074340" w:rsidP="00FF15BC">
      <w:pPr>
        <w:spacing w:line="240" w:lineRule="atLeast"/>
        <w:rPr>
          <w:rFonts w:ascii="Times New Roman" w:hAnsi="Times New Roman" w:cs="Times New Roman"/>
          <w:sz w:val="24"/>
          <w:szCs w:val="24"/>
        </w:rPr>
      </w:pPr>
    </w:p>
    <w:p w:rsidR="005B4890" w:rsidRPr="00FF15BC" w:rsidRDefault="005B4890" w:rsidP="00FF15BC">
      <w:pPr>
        <w:spacing w:line="240" w:lineRule="atLeast"/>
        <w:rPr>
          <w:rFonts w:ascii="Times New Roman" w:hAnsi="Times New Roman" w:cs="Times New Roman"/>
          <w:sz w:val="24"/>
          <w:szCs w:val="24"/>
        </w:rPr>
      </w:pPr>
    </w:p>
    <w:p w:rsidR="005B4890" w:rsidRDefault="00DB5C0E" w:rsidP="00FF15BC">
      <w:pPr>
        <w:spacing w:line="240" w:lineRule="atLeast"/>
        <w:rPr>
          <w:rFonts w:ascii="Times New Roman" w:hAnsi="Times New Roman" w:cs="Times New Roman"/>
          <w:b/>
          <w:sz w:val="24"/>
          <w:szCs w:val="24"/>
        </w:rPr>
      </w:pPr>
      <w:r w:rsidRPr="00FF15BC">
        <w:rPr>
          <w:rFonts w:ascii="Times New Roman" w:hAnsi="Times New Roman" w:cs="Times New Roman"/>
          <w:b/>
          <w:sz w:val="24"/>
          <w:szCs w:val="24"/>
        </w:rPr>
        <w:lastRenderedPageBreak/>
        <w:t>4.Вк</w:t>
      </w:r>
      <w:r w:rsidR="005E74C5" w:rsidRPr="00FF15BC">
        <w:rPr>
          <w:rFonts w:ascii="Times New Roman" w:hAnsi="Times New Roman" w:cs="Times New Roman"/>
          <w:b/>
          <w:sz w:val="24"/>
          <w:szCs w:val="24"/>
        </w:rPr>
        <w:t>л</w:t>
      </w:r>
      <w:r w:rsidR="009501B1">
        <w:rPr>
          <w:rFonts w:ascii="Times New Roman" w:hAnsi="Times New Roman" w:cs="Times New Roman"/>
          <w:b/>
          <w:sz w:val="24"/>
          <w:szCs w:val="24"/>
        </w:rPr>
        <w:t>ючить в  С</w:t>
      </w:r>
      <w:r w:rsidRPr="00FF15BC">
        <w:rPr>
          <w:rFonts w:ascii="Times New Roman" w:hAnsi="Times New Roman" w:cs="Times New Roman"/>
          <w:b/>
          <w:sz w:val="24"/>
          <w:szCs w:val="24"/>
        </w:rPr>
        <w:t xml:space="preserve">одержательный </w:t>
      </w:r>
      <w:r w:rsidR="00B31DB5" w:rsidRPr="00FF15BC">
        <w:rPr>
          <w:rFonts w:ascii="Times New Roman" w:hAnsi="Times New Roman" w:cs="Times New Roman"/>
          <w:b/>
          <w:sz w:val="24"/>
          <w:szCs w:val="24"/>
        </w:rPr>
        <w:t xml:space="preserve"> раздел программы предметов</w:t>
      </w:r>
      <w:r w:rsidR="009501B1">
        <w:rPr>
          <w:rFonts w:ascii="Times New Roman" w:hAnsi="Times New Roman" w:cs="Times New Roman"/>
          <w:b/>
          <w:sz w:val="24"/>
          <w:szCs w:val="24"/>
        </w:rPr>
        <w:t>: «Р</w:t>
      </w:r>
      <w:r w:rsidR="00B31DB5" w:rsidRPr="0057010E">
        <w:rPr>
          <w:rFonts w:ascii="Times New Roman" w:hAnsi="Times New Roman" w:cs="Times New Roman"/>
          <w:b/>
          <w:sz w:val="24"/>
          <w:szCs w:val="24"/>
        </w:rPr>
        <w:t>одной язык</w:t>
      </w:r>
      <w:r w:rsidR="009501B1">
        <w:rPr>
          <w:rFonts w:ascii="Times New Roman" w:hAnsi="Times New Roman" w:cs="Times New Roman"/>
          <w:b/>
          <w:sz w:val="24"/>
          <w:szCs w:val="24"/>
        </w:rPr>
        <w:t>»</w:t>
      </w:r>
      <w:r w:rsidR="00B31DB5" w:rsidRPr="0057010E">
        <w:rPr>
          <w:rFonts w:ascii="Times New Roman" w:hAnsi="Times New Roman" w:cs="Times New Roman"/>
          <w:b/>
          <w:sz w:val="24"/>
          <w:szCs w:val="24"/>
        </w:rPr>
        <w:t>,</w:t>
      </w:r>
      <w:r w:rsidR="009501B1">
        <w:rPr>
          <w:rFonts w:ascii="Times New Roman" w:hAnsi="Times New Roman" w:cs="Times New Roman"/>
          <w:b/>
          <w:sz w:val="24"/>
          <w:szCs w:val="24"/>
        </w:rPr>
        <w:t xml:space="preserve"> «Л</w:t>
      </w:r>
      <w:r w:rsidR="00B31DB5" w:rsidRPr="0057010E">
        <w:rPr>
          <w:rFonts w:ascii="Times New Roman" w:hAnsi="Times New Roman" w:cs="Times New Roman"/>
          <w:b/>
          <w:sz w:val="24"/>
          <w:szCs w:val="24"/>
        </w:rPr>
        <w:t>итературное чтение на родном языке</w:t>
      </w:r>
      <w:r w:rsidR="009501B1">
        <w:rPr>
          <w:rFonts w:ascii="Times New Roman" w:hAnsi="Times New Roman" w:cs="Times New Roman"/>
          <w:b/>
          <w:sz w:val="24"/>
          <w:szCs w:val="24"/>
        </w:rPr>
        <w:t>»</w:t>
      </w:r>
      <w:r w:rsidR="00B31DB5" w:rsidRPr="0057010E">
        <w:rPr>
          <w:rFonts w:ascii="Times New Roman" w:hAnsi="Times New Roman" w:cs="Times New Roman"/>
          <w:b/>
          <w:sz w:val="24"/>
          <w:szCs w:val="24"/>
        </w:rPr>
        <w:t>,</w:t>
      </w:r>
      <w:r w:rsidR="009501B1">
        <w:rPr>
          <w:rFonts w:ascii="Times New Roman" w:hAnsi="Times New Roman" w:cs="Times New Roman"/>
          <w:b/>
          <w:sz w:val="24"/>
          <w:szCs w:val="24"/>
        </w:rPr>
        <w:t xml:space="preserve"> «Б</w:t>
      </w:r>
      <w:r w:rsidR="00B31DB5" w:rsidRPr="0057010E">
        <w:rPr>
          <w:rFonts w:ascii="Times New Roman" w:hAnsi="Times New Roman" w:cs="Times New Roman"/>
          <w:b/>
          <w:sz w:val="24"/>
          <w:szCs w:val="24"/>
        </w:rPr>
        <w:t>ашкирский язык как г</w:t>
      </w:r>
      <w:r w:rsidR="00943F3D" w:rsidRPr="0057010E">
        <w:rPr>
          <w:rFonts w:ascii="Times New Roman" w:hAnsi="Times New Roman" w:cs="Times New Roman"/>
          <w:b/>
          <w:sz w:val="24"/>
          <w:szCs w:val="24"/>
        </w:rPr>
        <w:t>о</w:t>
      </w:r>
      <w:r w:rsidR="00B31DB5" w:rsidRPr="0057010E">
        <w:rPr>
          <w:rFonts w:ascii="Times New Roman" w:hAnsi="Times New Roman" w:cs="Times New Roman"/>
          <w:b/>
          <w:sz w:val="24"/>
          <w:szCs w:val="24"/>
        </w:rPr>
        <w:t>сударственный</w:t>
      </w:r>
      <w:r w:rsidR="00B31DB5" w:rsidRPr="00FF15BC">
        <w:rPr>
          <w:rFonts w:ascii="Times New Roman" w:hAnsi="Times New Roman" w:cs="Times New Roman"/>
          <w:b/>
          <w:sz w:val="24"/>
          <w:szCs w:val="24"/>
        </w:rPr>
        <w:t xml:space="preserve"> Республики Башкортостан</w:t>
      </w:r>
      <w:r w:rsidR="009501B1">
        <w:rPr>
          <w:rFonts w:ascii="Times New Roman" w:hAnsi="Times New Roman" w:cs="Times New Roman"/>
          <w:b/>
          <w:sz w:val="24"/>
          <w:szCs w:val="24"/>
        </w:rPr>
        <w:t>»</w:t>
      </w:r>
      <w:r w:rsidR="00943F3D" w:rsidRPr="00FF15BC">
        <w:rPr>
          <w:rFonts w:ascii="Times New Roman" w:hAnsi="Times New Roman" w:cs="Times New Roman"/>
          <w:b/>
          <w:sz w:val="24"/>
          <w:szCs w:val="24"/>
        </w:rPr>
        <w:t xml:space="preserve"> </w:t>
      </w:r>
      <w:r w:rsidR="009501B1">
        <w:rPr>
          <w:rFonts w:ascii="Times New Roman" w:hAnsi="Times New Roman" w:cs="Times New Roman"/>
          <w:b/>
          <w:sz w:val="24"/>
          <w:szCs w:val="24"/>
        </w:rPr>
        <w:t xml:space="preserve"> и курсов внеурочной деятельности </w:t>
      </w:r>
      <w:r w:rsidR="00943F3D" w:rsidRPr="00FF15BC">
        <w:rPr>
          <w:rFonts w:ascii="Times New Roman" w:hAnsi="Times New Roman" w:cs="Times New Roman"/>
          <w:b/>
          <w:sz w:val="24"/>
          <w:szCs w:val="24"/>
        </w:rPr>
        <w:t>в следующей редакции:</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2.2.3.Родной язык и литературное чтение на родном языке</w:t>
      </w:r>
    </w:p>
    <w:p w:rsidR="0057010E" w:rsidRDefault="0057010E" w:rsidP="005711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p w:rsidR="0057010E" w:rsidRPr="0057010E" w:rsidRDefault="0057010E" w:rsidP="0057112C">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r w:rsidRPr="0057010E">
        <w:rPr>
          <w:rFonts w:ascii="Times New Roman" w:eastAsia="Times New Roman" w:hAnsi="Times New Roman" w:cs="Times New Roman"/>
          <w:b/>
          <w:sz w:val="24"/>
          <w:szCs w:val="24"/>
          <w:lang w:eastAsia="en-US"/>
        </w:rPr>
        <w:t>«Родной язык»</w:t>
      </w:r>
    </w:p>
    <w:p w:rsidR="0057112C" w:rsidRPr="0057112C" w:rsidRDefault="0057112C" w:rsidP="0057112C">
      <w:pPr>
        <w:autoSpaceDE w:val="0"/>
        <w:autoSpaceDN w:val="0"/>
        <w:adjustRightInd w:val="0"/>
        <w:spacing w:after="0" w:line="240" w:lineRule="auto"/>
        <w:ind w:firstLine="567"/>
        <w:jc w:val="both"/>
        <w:rPr>
          <w:rFonts w:ascii="Times New Roman" w:eastAsia="Calibri" w:hAnsi="Times New Roman" w:cs="Times New Roman"/>
          <w:b/>
          <w:sz w:val="24"/>
          <w:szCs w:val="24"/>
          <w:lang w:val="tt-RU" w:eastAsia="en-US"/>
        </w:rPr>
      </w:pPr>
      <w:r w:rsidRPr="0057112C">
        <w:rPr>
          <w:rFonts w:ascii="Times New Roman" w:eastAsia="Calibri" w:hAnsi="Times New Roman" w:cs="Times New Roman"/>
          <w:b/>
          <w:sz w:val="24"/>
          <w:szCs w:val="24"/>
          <w:lang w:val="tt-RU" w:eastAsia="en-US"/>
        </w:rPr>
        <w:t>1 КЛАСС</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Добукварный период</w:t>
      </w:r>
    </w:p>
    <w:p w:rsidR="0057112C" w:rsidRPr="0057112C" w:rsidRDefault="0057112C" w:rsidP="0057112C">
      <w:pPr>
        <w:widowControl w:val="0"/>
        <w:tabs>
          <w:tab w:val="left" w:leader="dot" w:pos="624"/>
        </w:tabs>
        <w:spacing w:after="0" w:line="240" w:lineRule="auto"/>
        <w:ind w:firstLine="709"/>
        <w:jc w:val="both"/>
        <w:rPr>
          <w:rFonts w:ascii="Times New Roman" w:eastAsia="Calibri" w:hAnsi="Times New Roman" w:cs="Times New Roman"/>
          <w:b/>
          <w:sz w:val="24"/>
          <w:szCs w:val="24"/>
          <w:lang w:eastAsia="en-US"/>
        </w:rPr>
      </w:pPr>
      <w:r w:rsidRPr="0057112C">
        <w:rPr>
          <w:rFonts w:ascii="Times New Roman" w:eastAsia="Calibri" w:hAnsi="Times New Roman" w:cs="Times New Roman"/>
          <w:sz w:val="24"/>
          <w:szCs w:val="24"/>
          <w:lang w:eastAsia="en-US"/>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Рабочая строка. Верхняя и нижняя линии рабочей строки. Письмо овалов и полуовалов Рисование бордюров. Письмо длинных прямых наклонных линий.  Письмо короткой наклонной линии с закруглением вверху (влево). Письмо длинной наклонной линии с закруглением внизу (вправо). Письмо овалов больших и маленьких, их чередование. Письмо коротких наклонных линий.</w:t>
      </w:r>
      <w:r w:rsidRPr="0057112C">
        <w:rPr>
          <w:rFonts w:ascii="Times New Roman" w:eastAsia="Calibri" w:hAnsi="Times New Roman" w:cs="Times New Roman"/>
          <w:sz w:val="24"/>
          <w:szCs w:val="24"/>
          <w:lang w:val="en-US" w:eastAsia="en-US"/>
        </w:rPr>
        <w:t> </w:t>
      </w:r>
      <w:r w:rsidRPr="0057112C">
        <w:rPr>
          <w:rFonts w:ascii="Times New Roman" w:eastAsia="Calibri" w:hAnsi="Times New Roman" w:cs="Times New Roman"/>
          <w:sz w:val="24"/>
          <w:szCs w:val="24"/>
          <w:lang w:eastAsia="en-US"/>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w:t>
      </w:r>
    </w:p>
    <w:p w:rsidR="0057112C" w:rsidRPr="0057112C" w:rsidRDefault="0057112C" w:rsidP="0057112C">
      <w:pPr>
        <w:widowControl w:val="0"/>
        <w:tabs>
          <w:tab w:val="left" w:leader="dot" w:pos="624"/>
        </w:tabs>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Букварный период</w:t>
      </w:r>
    </w:p>
    <w:p w:rsidR="0057112C" w:rsidRPr="0057112C" w:rsidRDefault="0057112C" w:rsidP="0057112C">
      <w:pPr>
        <w:widowControl w:val="0"/>
        <w:tabs>
          <w:tab w:val="left" w:pos="567"/>
        </w:tabs>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Правильное  начертание письменных прописных (заглавных) и строчных букв и их соединений.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Овладение первичными навыками клавиатурного письма. Понимание функции небуквенных графических средств: пробела между словами, знака переноса.Восприятие слова как объекта изучения, материала для анализа. Наблюдение над значением слова. </w:t>
      </w:r>
      <w:r w:rsidRPr="0057112C">
        <w:rPr>
          <w:rFonts w:ascii="Times New Roman" w:eastAsia="Calibri" w:hAnsi="Times New Roman" w:cs="Times New Roman"/>
          <w:sz w:val="24"/>
          <w:szCs w:val="24"/>
          <w:lang w:val="tt-RU" w:eastAsia="en-US"/>
        </w:rPr>
        <w:t>Об</w:t>
      </w:r>
      <w:r w:rsidRPr="0057112C">
        <w:rPr>
          <w:rFonts w:ascii="Times New Roman" w:eastAsia="Calibri" w:hAnsi="Times New Roman" w:cs="Times New Roman"/>
          <w:sz w:val="24"/>
          <w:szCs w:val="24"/>
          <w:lang w:eastAsia="en-US"/>
        </w:rPr>
        <w:t>щее представление о предложении. Смысловая и интонационная законченность предложения. Смысловая связь слов в предложении (по вопросам). Роль предложения в речевом общении.  Постепенный переход на скорописное письмо. Знакомство с правилами правописания и их применение: 1) раздельное написание слов; 2) прописная (заглавная) буква в начале предложения, в именах собственных; 3) перенос слов по слогам; 4) знаки препинания в конце предложения.</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Послебукварный период</w:t>
      </w:r>
    </w:p>
    <w:p w:rsidR="0057112C" w:rsidRPr="0057112C" w:rsidRDefault="0057112C" w:rsidP="0057112C">
      <w:pPr>
        <w:widowControl w:val="0"/>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Алфавит,  правильное название букв алфавита.  Списывание текста. Оформление </w:t>
      </w:r>
      <w:r w:rsidRPr="0057112C">
        <w:rPr>
          <w:rFonts w:ascii="Times New Roman" w:eastAsia="Calibri" w:hAnsi="Times New Roman" w:cs="Times New Roman"/>
          <w:sz w:val="24"/>
          <w:szCs w:val="24"/>
          <w:lang w:val="en-US" w:eastAsia="en-US"/>
        </w:rPr>
        <w:t> </w:t>
      </w:r>
      <w:r w:rsidRPr="0057112C">
        <w:rPr>
          <w:rFonts w:ascii="Times New Roman" w:eastAsia="Calibri" w:hAnsi="Times New Roman" w:cs="Times New Roman"/>
          <w:sz w:val="24"/>
          <w:szCs w:val="24"/>
          <w:lang w:eastAsia="en-US"/>
        </w:rPr>
        <w:t xml:space="preserve">предложений в тексте. </w:t>
      </w:r>
    </w:p>
    <w:p w:rsidR="0057112C" w:rsidRPr="0057112C" w:rsidRDefault="0057112C" w:rsidP="0057112C">
      <w:pPr>
        <w:widowControl w:val="0"/>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После курса «Обучение грамоте» начинается раздельное изучение татарского языка и литературного чтения. Обобщение, систематизация, закрепление знаний, умений и навыков, приобретённых в процессе обучения грамоте.</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Татарский язык</w:t>
      </w:r>
    </w:p>
    <w:p w:rsidR="0057112C" w:rsidRPr="0057112C" w:rsidRDefault="0057112C" w:rsidP="0057112C">
      <w:pPr>
        <w:widowControl w:val="0"/>
        <w:spacing w:after="0" w:line="240" w:lineRule="auto"/>
        <w:jc w:val="both"/>
        <w:rPr>
          <w:rFonts w:ascii="Times New Roman" w:eastAsia="Calibri" w:hAnsi="Times New Roman" w:cs="Times New Roman"/>
          <w:sz w:val="24"/>
          <w:szCs w:val="24"/>
          <w:lang w:eastAsia="en-US"/>
        </w:rPr>
      </w:pPr>
      <w:r w:rsidRPr="0057112C">
        <w:rPr>
          <w:rFonts w:ascii="Times New Roman" w:eastAsia="Calibri" w:hAnsi="Times New Roman" w:cs="Times New Roman"/>
          <w:b/>
          <w:sz w:val="24"/>
          <w:szCs w:val="24"/>
          <w:lang w:eastAsia="en-US"/>
        </w:rPr>
        <w:t>Звуки и буквы</w:t>
      </w:r>
    </w:p>
    <w:p w:rsidR="0057112C" w:rsidRPr="0057112C" w:rsidRDefault="0057112C" w:rsidP="0057112C">
      <w:pPr>
        <w:widowControl w:val="0"/>
        <w:spacing w:after="0" w:line="240" w:lineRule="auto"/>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Звуки речи. Гласные звуки и их буквенные обозначения. Твёрдые и мягкие гласные звуки, парность-непарность гласных звуков. Различение гласных и согласных звуков,   звонких и глухих согласных. Парные и непарные согласные звуки (буквы).  Деление слов на слоги и определение их количества. Перенос слов по слогам.  Классификация слов по количеству слогов.  Нахождение и  исправление  ошибок,  допущенных при делении слов на слоги.</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Синтаксис</w:t>
      </w:r>
    </w:p>
    <w:p w:rsidR="0057112C" w:rsidRPr="0057112C" w:rsidRDefault="0057112C" w:rsidP="0057112C">
      <w:pPr>
        <w:widowControl w:val="0"/>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Выделение слов и  предложений. Разные по цели высказывания предложения,  знаки препинаний при них. Употребление прописной буквы в начале предложения. Понятие о </w:t>
      </w:r>
      <w:r w:rsidRPr="0057112C">
        <w:rPr>
          <w:rFonts w:ascii="Times New Roman" w:eastAsia="Calibri" w:hAnsi="Times New Roman" w:cs="Times New Roman"/>
          <w:sz w:val="24"/>
          <w:szCs w:val="24"/>
          <w:lang w:eastAsia="en-US"/>
        </w:rPr>
        <w:lastRenderedPageBreak/>
        <w:t>главных членах предложения (без введения терминологии).</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Морфология</w:t>
      </w:r>
    </w:p>
    <w:p w:rsidR="0057112C" w:rsidRPr="0057112C" w:rsidRDefault="0057112C" w:rsidP="0057112C">
      <w:pPr>
        <w:widowControl w:val="0"/>
        <w:spacing w:after="0" w:line="240" w:lineRule="auto"/>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Группировка слов по частям речи.  Различение слова и обозначаемого им предмета. Значение слова. Слова, называющие предметы. Слова, называющие действия. Слова, называющие признаки. Служебные  слова.  (без введения терминологии).  Имена собственные, употребление заглавной буквы  в именах собственных.</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Орфография</w:t>
      </w:r>
    </w:p>
    <w:p w:rsidR="0057112C" w:rsidRPr="0057112C" w:rsidRDefault="0057112C" w:rsidP="0057112C">
      <w:pPr>
        <w:widowControl w:val="0"/>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Ознакомление с правилами орфографии: написание буквы э (е)  в словах; написание букв о и  ө в первом слоге татарских слов. Буквы е,  ю, я. Твердый (ъ) и мягкий (ь) знаки. Твердые согласные [гъ], [къ] их буквенные обозначения ; Сонорные согласные  [м], [н] [ң];  Согласные  [в], [</w:t>
      </w:r>
      <w:r w:rsidRPr="0057112C">
        <w:rPr>
          <w:rFonts w:ascii="Times New Roman" w:eastAsia="Calibri" w:hAnsi="Times New Roman" w:cs="Times New Roman"/>
          <w:sz w:val="24"/>
          <w:szCs w:val="24"/>
          <w:lang w:val="en-US" w:eastAsia="en-US"/>
        </w:rPr>
        <w:t>w</w:t>
      </w:r>
      <w:r w:rsidRPr="0057112C">
        <w:rPr>
          <w:rFonts w:ascii="Times New Roman" w:eastAsia="Calibri" w:hAnsi="Times New Roman" w:cs="Times New Roman"/>
          <w:sz w:val="24"/>
          <w:szCs w:val="24"/>
          <w:lang w:eastAsia="en-US"/>
        </w:rPr>
        <w:t>] и их буквенные обозначения.</w:t>
      </w:r>
    </w:p>
    <w:p w:rsidR="0057112C" w:rsidRPr="0057112C" w:rsidRDefault="0057112C" w:rsidP="0057112C">
      <w:pPr>
        <w:widowControl w:val="0"/>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Развитие речи</w:t>
      </w:r>
    </w:p>
    <w:p w:rsidR="0057112C" w:rsidRPr="0057112C" w:rsidRDefault="0057112C" w:rsidP="0057112C">
      <w:pPr>
        <w:widowControl w:val="0"/>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Письмо под диктовку и переписывание текста на изученное правило. Составление предложений из предложенных слов. Составление небольшого письменного текста на основе просмотренной картины (рисунка) или видеозаписи, с привлечением увиденного (услышанного) материала. </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val="tt-RU" w:eastAsia="en-US"/>
        </w:rPr>
      </w:pPr>
      <w:r w:rsidRPr="0057112C">
        <w:rPr>
          <w:rFonts w:ascii="Times New Roman" w:eastAsia="Calibri" w:hAnsi="Times New Roman" w:cs="Times New Roman"/>
          <w:sz w:val="24"/>
          <w:szCs w:val="24"/>
          <w:lang w:eastAsia="en-US"/>
        </w:rPr>
        <w:t>Письмо по памяти загадок, пословиц, стихотворений.</w:t>
      </w:r>
    </w:p>
    <w:p w:rsidR="0057112C" w:rsidRPr="0057112C" w:rsidRDefault="0057112C" w:rsidP="0057112C">
      <w:pPr>
        <w:widowControl w:val="0"/>
        <w:spacing w:after="0" w:line="240" w:lineRule="auto"/>
        <w:jc w:val="center"/>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tt-RU" w:eastAsia="en-US"/>
        </w:rPr>
        <w:t>2 КЛАСС</w:t>
      </w:r>
    </w:p>
    <w:p w:rsidR="0057112C" w:rsidRPr="0057112C" w:rsidRDefault="0057112C" w:rsidP="0057112C">
      <w:pPr>
        <w:widowControl w:val="0"/>
        <w:spacing w:after="0" w:line="240" w:lineRule="auto"/>
        <w:jc w:val="both"/>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tt-RU" w:eastAsia="en-US"/>
        </w:rPr>
        <w:t>Фонетика и орфоэпия</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Звуки и буквы. Гласные и согласные. Твердые и мягкие гласные. </w:t>
      </w:r>
      <w:r w:rsidRPr="0057112C">
        <w:rPr>
          <w:rFonts w:ascii="Times New Roman" w:eastAsia="Times New Roman" w:hAnsi="Times New Roman" w:cs="Times New Roman"/>
          <w:sz w:val="24"/>
          <w:szCs w:val="24"/>
          <w:lang w:val="be-BY" w:eastAsia="en-US"/>
        </w:rPr>
        <w:t xml:space="preserve">Сингармонизм.  Буквы, обозначающие на письме согласные звуки. </w:t>
      </w:r>
      <w:r w:rsidRPr="0057112C">
        <w:rPr>
          <w:rFonts w:ascii="Times New Roman" w:eastAsia="Times New Roman" w:hAnsi="Times New Roman" w:cs="Times New Roman"/>
          <w:sz w:val="24"/>
          <w:szCs w:val="24"/>
          <w:lang w:val="tt-RU" w:eastAsia="en-US"/>
        </w:rPr>
        <w:t xml:space="preserve">Различение звуков и букв. Гласные звуки.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Слог. Деление слов на слоги.</w:t>
      </w:r>
      <w:r w:rsidRPr="0057112C">
        <w:rPr>
          <w:rFonts w:ascii="Times New Roman" w:eastAsia="Times New Roman" w:hAnsi="Times New Roman" w:cs="Times New Roman"/>
          <w:sz w:val="24"/>
          <w:szCs w:val="24"/>
          <w:lang w:eastAsia="en-US"/>
        </w:rPr>
        <w:t xml:space="preserve"> Перенос слов</w:t>
      </w:r>
      <w:r w:rsidRPr="0057112C">
        <w:rPr>
          <w:rFonts w:ascii="Times New Roman" w:eastAsia="Times New Roman" w:hAnsi="Times New Roman" w:cs="Times New Roman"/>
          <w:sz w:val="24"/>
          <w:szCs w:val="24"/>
          <w:lang w:val="tt-RU" w:eastAsia="en-US"/>
        </w:rPr>
        <w:t>. Правила переноса слов с одной строки на другую.</w:t>
      </w:r>
    </w:p>
    <w:p w:rsidR="0057112C" w:rsidRPr="0057112C" w:rsidRDefault="0057112C" w:rsidP="0057112C">
      <w:pPr>
        <w:spacing w:after="0" w:line="240" w:lineRule="auto"/>
        <w:ind w:firstLine="567"/>
        <w:jc w:val="both"/>
        <w:rPr>
          <w:rFonts w:ascii="Times New Roman" w:eastAsia="Times New Roman" w:hAnsi="Times New Roman" w:cs="Times New Roman"/>
          <w:sz w:val="24"/>
          <w:szCs w:val="24"/>
          <w:lang w:val="be-BY" w:eastAsia="en-US"/>
        </w:rPr>
      </w:pPr>
      <w:r w:rsidRPr="0057112C">
        <w:rPr>
          <w:rFonts w:ascii="Times New Roman" w:eastAsia="Times New Roman" w:hAnsi="Times New Roman" w:cs="Times New Roman"/>
          <w:sz w:val="24"/>
          <w:szCs w:val="24"/>
          <w:lang w:val="tt-RU" w:eastAsia="en-US"/>
        </w:rPr>
        <w:t xml:space="preserve">Согласные глухие и звонкие, парные и непарные. Буквы, обозначающие на письме </w:t>
      </w:r>
      <w:r w:rsidRPr="0057112C">
        <w:rPr>
          <w:rFonts w:ascii="Times New Roman" w:eastAsia="Times New Roman" w:hAnsi="Times New Roman" w:cs="Times New Roman"/>
          <w:sz w:val="24"/>
          <w:szCs w:val="24"/>
          <w:lang w:val="be-BY" w:eastAsia="en-US"/>
        </w:rPr>
        <w:t>согласные</w:t>
      </w:r>
      <w:r w:rsidRPr="0057112C">
        <w:rPr>
          <w:rFonts w:ascii="Times New Roman" w:eastAsia="Times New Roman" w:hAnsi="Times New Roman" w:cs="Times New Roman"/>
          <w:sz w:val="24"/>
          <w:szCs w:val="24"/>
          <w:lang w:val="tt-RU" w:eastAsia="en-US"/>
        </w:rPr>
        <w:t xml:space="preserve"> звуки. Специфичные звуки татарского языка </w:t>
      </w:r>
      <w:r w:rsidRPr="0057112C">
        <w:rPr>
          <w:rFonts w:ascii="Times New Roman" w:eastAsia="Times New Roman" w:hAnsi="Times New Roman" w:cs="Times New Roman"/>
          <w:sz w:val="24"/>
          <w:szCs w:val="24"/>
          <w:lang w:val="be-BY" w:eastAsia="en-US"/>
        </w:rPr>
        <w:t>[</w:t>
      </w:r>
      <w:r w:rsidRPr="0057112C">
        <w:rPr>
          <w:rFonts w:ascii="Times New Roman" w:eastAsia="Times New Roman" w:hAnsi="Times New Roman" w:cs="Times New Roman"/>
          <w:sz w:val="24"/>
          <w:szCs w:val="24"/>
          <w:lang w:val="en-US" w:eastAsia="en-US"/>
        </w:rPr>
        <w:t>w</w:t>
      </w:r>
      <w:r w:rsidRPr="0057112C">
        <w:rPr>
          <w:rFonts w:ascii="Times New Roman" w:eastAsia="Times New Roman" w:hAnsi="Times New Roman" w:cs="Times New Roman"/>
          <w:sz w:val="24"/>
          <w:szCs w:val="24"/>
          <w:lang w:val="be-BY" w:eastAsia="en-US"/>
        </w:rPr>
        <w:t>], [</w:t>
      </w:r>
      <w:r w:rsidRPr="0057112C">
        <w:rPr>
          <w:rFonts w:ascii="Times New Roman" w:eastAsia="Times New Roman" w:hAnsi="Times New Roman" w:cs="Times New Roman"/>
          <w:sz w:val="24"/>
          <w:szCs w:val="24"/>
          <w:lang w:val="tt-RU" w:eastAsia="en-US"/>
        </w:rPr>
        <w:t>гъ</w:t>
      </w:r>
      <w:r w:rsidRPr="0057112C">
        <w:rPr>
          <w:rFonts w:ascii="Times New Roman" w:eastAsia="Times New Roman" w:hAnsi="Times New Roman" w:cs="Times New Roman"/>
          <w:sz w:val="24"/>
          <w:szCs w:val="24"/>
          <w:lang w:val="be-BY" w:eastAsia="en-US"/>
        </w:rPr>
        <w:t xml:space="preserve">], [къ], [х], [ч]; [җ], [ң], [һ]. </w:t>
      </w:r>
    </w:p>
    <w:p w:rsidR="0057112C" w:rsidRPr="0057112C" w:rsidRDefault="0057112C" w:rsidP="0057112C">
      <w:pPr>
        <w:spacing w:after="0" w:line="240" w:lineRule="auto"/>
        <w:ind w:firstLine="567"/>
        <w:jc w:val="both"/>
        <w:rPr>
          <w:rFonts w:ascii="Times New Roman" w:eastAsia="Times New Roman" w:hAnsi="Times New Roman" w:cs="Times New Roman"/>
          <w:sz w:val="24"/>
          <w:szCs w:val="24"/>
          <w:lang w:val="be-BY" w:eastAsia="en-US"/>
        </w:rPr>
      </w:pPr>
      <w:r w:rsidRPr="0057112C">
        <w:rPr>
          <w:rFonts w:ascii="Times New Roman" w:eastAsia="Times New Roman" w:hAnsi="Times New Roman" w:cs="Times New Roman"/>
          <w:sz w:val="24"/>
          <w:szCs w:val="24"/>
          <w:lang w:val="be-BY" w:eastAsia="en-US"/>
        </w:rPr>
        <w:t xml:space="preserve">Правописание слов с буквами </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я</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 xml:space="preserve">, </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ю</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 xml:space="preserve">, </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е</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 xml:space="preserve">. Озвончение глухих. Соседство двух одинаковых согласных. </w:t>
      </w:r>
    </w:p>
    <w:p w:rsidR="0057112C" w:rsidRPr="0057112C" w:rsidRDefault="0057112C" w:rsidP="0057112C">
      <w:pPr>
        <w:spacing w:after="0" w:line="240" w:lineRule="auto"/>
        <w:ind w:firstLine="567"/>
        <w:jc w:val="both"/>
        <w:rPr>
          <w:rFonts w:ascii="Times New Roman" w:eastAsia="Times New Roman" w:hAnsi="Times New Roman" w:cs="Times New Roman"/>
          <w:sz w:val="24"/>
          <w:szCs w:val="24"/>
          <w:lang w:val="be-BY" w:eastAsia="en-US"/>
        </w:rPr>
      </w:pPr>
      <w:r w:rsidRPr="0057112C">
        <w:rPr>
          <w:rFonts w:ascii="Times New Roman" w:eastAsia="Times New Roman" w:hAnsi="Times New Roman" w:cs="Times New Roman"/>
          <w:sz w:val="24"/>
          <w:szCs w:val="24"/>
          <w:lang w:val="be-BY" w:eastAsia="en-US"/>
        </w:rPr>
        <w:t xml:space="preserve">Правописание и произношение слов с </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ъ</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 xml:space="preserve">, </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ь</w:t>
      </w:r>
      <w:r w:rsidRPr="0057112C">
        <w:rPr>
          <w:rFonts w:ascii="Times New Roman" w:eastAsia="Times New Roman" w:hAnsi="Times New Roman" w:cs="Times New Roman"/>
          <w:sz w:val="24"/>
          <w:szCs w:val="24"/>
          <w:lang w:eastAsia="en-US"/>
        </w:rPr>
        <w:t>]</w:t>
      </w:r>
      <w:r w:rsidRPr="0057112C">
        <w:rPr>
          <w:rFonts w:ascii="Times New Roman" w:eastAsia="Times New Roman" w:hAnsi="Times New Roman" w:cs="Times New Roman"/>
          <w:sz w:val="24"/>
          <w:szCs w:val="24"/>
          <w:lang w:val="be-BY" w:eastAsia="en-US"/>
        </w:rPr>
        <w:t>.</w:t>
      </w:r>
    </w:p>
    <w:p w:rsidR="0057112C" w:rsidRPr="0057112C" w:rsidRDefault="0057112C" w:rsidP="0057112C">
      <w:pPr>
        <w:spacing w:after="0" w:line="240" w:lineRule="auto"/>
        <w:ind w:firstLine="709"/>
        <w:jc w:val="both"/>
        <w:rPr>
          <w:rFonts w:ascii="Times New Roman" w:eastAsia="Times New Roman" w:hAnsi="Times New Roman" w:cs="Times New Roman"/>
          <w:b/>
          <w:sz w:val="24"/>
          <w:szCs w:val="24"/>
          <w:lang w:val="be-BY" w:eastAsia="en-US"/>
        </w:rPr>
      </w:pPr>
      <w:r w:rsidRPr="0057112C">
        <w:rPr>
          <w:rFonts w:ascii="Times New Roman" w:eastAsia="Times New Roman" w:hAnsi="Times New Roman" w:cs="Times New Roman"/>
          <w:b/>
          <w:sz w:val="24"/>
          <w:szCs w:val="24"/>
          <w:lang w:val="be-BY" w:eastAsia="en-US"/>
        </w:rPr>
        <w:t>Графика</w:t>
      </w:r>
    </w:p>
    <w:p w:rsidR="0057112C" w:rsidRPr="0057112C" w:rsidRDefault="0057112C" w:rsidP="0057112C">
      <w:pPr>
        <w:spacing w:after="0" w:line="240" w:lineRule="auto"/>
        <w:ind w:firstLine="708"/>
        <w:jc w:val="both"/>
        <w:rPr>
          <w:rFonts w:ascii="Times New Roman" w:eastAsia="Times New Roman" w:hAnsi="Times New Roman" w:cs="Times New Roman"/>
          <w:sz w:val="24"/>
          <w:szCs w:val="24"/>
          <w:shd w:val="clear" w:color="auto" w:fill="FFFFFF"/>
          <w:lang w:eastAsia="en-US"/>
        </w:rPr>
      </w:pPr>
      <w:r w:rsidRPr="0057112C">
        <w:rPr>
          <w:rFonts w:ascii="Times New Roman" w:eastAsia="Times New Roman" w:hAnsi="Times New Roman" w:cs="Times New Roman"/>
          <w:sz w:val="24"/>
          <w:szCs w:val="24"/>
          <w:shd w:val="clear" w:color="auto" w:fill="FFFFFF"/>
          <w:lang w:eastAsia="en-US"/>
        </w:rPr>
        <w:t>Татарский алфавит: правильное название букв, знание их последовательности. Умение пользоваться алфавитом при работе со словарями.</w:t>
      </w:r>
    </w:p>
    <w:p w:rsidR="0057112C" w:rsidRPr="0057112C" w:rsidRDefault="0057112C" w:rsidP="0057112C">
      <w:pPr>
        <w:spacing w:after="0" w:line="240" w:lineRule="auto"/>
        <w:ind w:firstLine="709"/>
        <w:jc w:val="both"/>
        <w:rPr>
          <w:rFonts w:ascii="Times New Roman" w:eastAsia="Times New Roman" w:hAnsi="Times New Roman" w:cs="Times New Roman"/>
          <w:b/>
          <w:sz w:val="24"/>
          <w:szCs w:val="24"/>
          <w:shd w:val="clear" w:color="auto" w:fill="FFFFFF"/>
          <w:lang w:eastAsia="en-US"/>
        </w:rPr>
      </w:pPr>
      <w:r w:rsidRPr="0057112C">
        <w:rPr>
          <w:rFonts w:ascii="Times New Roman" w:eastAsia="Times New Roman" w:hAnsi="Times New Roman" w:cs="Times New Roman"/>
          <w:b/>
          <w:sz w:val="24"/>
          <w:szCs w:val="24"/>
          <w:shd w:val="clear" w:color="auto" w:fill="FFFFFF"/>
          <w:lang w:eastAsia="en-US"/>
        </w:rPr>
        <w:t>Слово</w:t>
      </w:r>
    </w:p>
    <w:p w:rsidR="0057112C" w:rsidRPr="0057112C" w:rsidRDefault="0057112C" w:rsidP="0057112C">
      <w:pPr>
        <w:tabs>
          <w:tab w:val="left" w:pos="567"/>
        </w:tabs>
        <w:spacing w:after="0" w:line="240" w:lineRule="auto"/>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ab/>
        <w:t xml:space="preserve">Корень слова. Однокоренные слова.  Аффиксы. Особенности образования слов.  </w:t>
      </w:r>
    </w:p>
    <w:p w:rsidR="0057112C" w:rsidRPr="0057112C" w:rsidRDefault="0057112C" w:rsidP="0057112C">
      <w:pPr>
        <w:tabs>
          <w:tab w:val="left" w:pos="567"/>
        </w:tabs>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val="be-BY" w:eastAsia="en-US"/>
        </w:rPr>
        <w:t xml:space="preserve">Слова, выражающие предмет. Нарицательные и собственные имена сущствительные. Написания с прописной буквы имен, фамилий людей, кличек животных, названий городов, рек, деревень, улиц.  </w:t>
      </w:r>
    </w:p>
    <w:p w:rsidR="0057112C" w:rsidRPr="0057112C" w:rsidRDefault="0057112C" w:rsidP="0057112C">
      <w:pPr>
        <w:tabs>
          <w:tab w:val="left" w:pos="567"/>
        </w:tabs>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val="be-BY" w:eastAsia="en-US"/>
        </w:rPr>
        <w:t xml:space="preserve">Слова, выражающие действие. Значение и употребление в речи. </w:t>
      </w:r>
    </w:p>
    <w:p w:rsidR="0057112C" w:rsidRPr="0057112C" w:rsidRDefault="0057112C" w:rsidP="0057112C">
      <w:pPr>
        <w:tabs>
          <w:tab w:val="left" w:pos="567"/>
        </w:tabs>
        <w:spacing w:after="0" w:line="240" w:lineRule="auto"/>
        <w:ind w:firstLine="567"/>
        <w:jc w:val="both"/>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val="be-BY" w:eastAsia="en-US"/>
        </w:rPr>
        <w:t>Слова, обозначающие признаки предметов. Употребление прилагательных в предложении. Особенности синтаксической связи между прилагательным и существительным в татарском языке.</w:t>
      </w:r>
    </w:p>
    <w:p w:rsidR="0057112C" w:rsidRPr="0057112C" w:rsidRDefault="0057112C" w:rsidP="0057112C">
      <w:pPr>
        <w:spacing w:after="0" w:line="240" w:lineRule="auto"/>
        <w:ind w:firstLine="709"/>
        <w:jc w:val="both"/>
        <w:rPr>
          <w:rFonts w:ascii="Times New Roman" w:eastAsia="Times New Roman" w:hAnsi="Times New Roman" w:cs="Times New Roman"/>
          <w:b/>
          <w:sz w:val="24"/>
          <w:szCs w:val="24"/>
          <w:lang w:val="be-BY" w:eastAsia="en-US"/>
        </w:rPr>
      </w:pPr>
      <w:r w:rsidRPr="0057112C">
        <w:rPr>
          <w:rFonts w:ascii="Times New Roman" w:eastAsia="Times New Roman" w:hAnsi="Times New Roman" w:cs="Times New Roman"/>
          <w:b/>
          <w:sz w:val="24"/>
          <w:szCs w:val="24"/>
          <w:lang w:val="be-BY" w:eastAsia="en-US"/>
        </w:rPr>
        <w:t>Предложение</w:t>
      </w:r>
    </w:p>
    <w:p w:rsidR="0057112C" w:rsidRPr="0057112C" w:rsidRDefault="0057112C" w:rsidP="0057112C">
      <w:pPr>
        <w:spacing w:after="0" w:line="240" w:lineRule="auto"/>
        <w:ind w:firstLine="567"/>
        <w:jc w:val="both"/>
        <w:rPr>
          <w:rFonts w:ascii="Times New Roman" w:eastAsia="Times New Roman" w:hAnsi="Times New Roman" w:cs="Times New Roman"/>
          <w:sz w:val="24"/>
          <w:szCs w:val="24"/>
          <w:lang w:val="be-BY" w:eastAsia="en-US"/>
        </w:rPr>
      </w:pPr>
      <w:r w:rsidRPr="0057112C">
        <w:rPr>
          <w:rFonts w:ascii="Times New Roman" w:eastAsia="Times New Roman" w:hAnsi="Times New Roman" w:cs="Times New Roman"/>
          <w:sz w:val="24"/>
          <w:szCs w:val="24"/>
          <w:lang w:val="be-BY" w:eastAsia="en-US"/>
        </w:rPr>
        <w:t>Слово, словосочетание и предложение. Составление словосочетаний и предложений.Распространенные и нераспространенные предложения. Главные члены предложения. Порядок слов в предложении. Виды предложений по цели высказывания. Особенности произношения.</w:t>
      </w:r>
    </w:p>
    <w:p w:rsidR="0057112C" w:rsidRPr="0057112C" w:rsidRDefault="0057112C" w:rsidP="0057112C">
      <w:pPr>
        <w:tabs>
          <w:tab w:val="num" w:pos="0"/>
        </w:tabs>
        <w:spacing w:after="0" w:line="240" w:lineRule="auto"/>
        <w:ind w:firstLine="709"/>
        <w:jc w:val="both"/>
        <w:rPr>
          <w:rFonts w:ascii="Times New Roman" w:eastAsia="Times New Roman" w:hAnsi="Times New Roman" w:cs="Times New Roman"/>
          <w:b/>
          <w:sz w:val="24"/>
          <w:szCs w:val="24"/>
          <w:lang w:val="be-BY" w:eastAsia="en-US"/>
        </w:rPr>
      </w:pPr>
      <w:r w:rsidRPr="0057112C">
        <w:rPr>
          <w:rFonts w:ascii="Times New Roman" w:eastAsia="Times New Roman" w:hAnsi="Times New Roman" w:cs="Times New Roman"/>
          <w:b/>
          <w:sz w:val="24"/>
          <w:szCs w:val="24"/>
          <w:lang w:val="be-BY" w:eastAsia="en-US"/>
        </w:rPr>
        <w:t>Развитие связной речи</w:t>
      </w:r>
    </w:p>
    <w:p w:rsidR="0057112C" w:rsidRPr="0057112C" w:rsidRDefault="0057112C" w:rsidP="0057112C">
      <w:pPr>
        <w:tabs>
          <w:tab w:val="num" w:pos="0"/>
        </w:tabs>
        <w:spacing w:after="0" w:line="240" w:lineRule="auto"/>
        <w:ind w:firstLine="567"/>
        <w:jc w:val="both"/>
        <w:rPr>
          <w:rFonts w:ascii="Times New Roman" w:eastAsia="@Arial Unicode MS" w:hAnsi="Times New Roman" w:cs="Times New Roman"/>
          <w:sz w:val="24"/>
          <w:szCs w:val="24"/>
          <w:lang w:eastAsia="en-US"/>
        </w:rPr>
      </w:pPr>
      <w:r w:rsidRPr="0057112C">
        <w:rPr>
          <w:rFonts w:ascii="Times New Roman" w:eastAsia="@Arial Unicode MS" w:hAnsi="Times New Roman" w:cs="Times New Roman"/>
          <w:sz w:val="24"/>
          <w:szCs w:val="24"/>
          <w:lang w:eastAsia="en-US"/>
        </w:rPr>
        <w:t>Последовательность предложений в тексте. Определение темы и основной мысли текста.Разделение текста на части и наименование.</w:t>
      </w:r>
    </w:p>
    <w:p w:rsidR="0057112C" w:rsidRPr="0057112C" w:rsidRDefault="0057112C" w:rsidP="0057112C">
      <w:pPr>
        <w:tabs>
          <w:tab w:val="num" w:pos="0"/>
        </w:tabs>
        <w:spacing w:after="0" w:line="240" w:lineRule="auto"/>
        <w:ind w:firstLine="567"/>
        <w:jc w:val="both"/>
        <w:rPr>
          <w:rFonts w:ascii="Times New Roman" w:eastAsia="@Arial Unicode MS" w:hAnsi="Times New Roman" w:cs="Times New Roman"/>
          <w:sz w:val="24"/>
          <w:szCs w:val="24"/>
          <w:lang w:eastAsia="en-US"/>
        </w:rPr>
      </w:pPr>
      <w:r w:rsidRPr="0057112C">
        <w:rPr>
          <w:rFonts w:ascii="Times New Roman" w:eastAsia="@Arial Unicode MS" w:hAnsi="Times New Roman" w:cs="Times New Roman"/>
          <w:sz w:val="24"/>
          <w:szCs w:val="24"/>
          <w:lang w:eastAsia="en-US"/>
        </w:rPr>
        <w:t>Составление рассказа по картине и опорным словам.</w:t>
      </w:r>
      <w:r w:rsidRPr="0057112C">
        <w:rPr>
          <w:rFonts w:ascii="Times New Roman" w:eastAsia="Times New Roman" w:hAnsi="Times New Roman" w:cs="Times New Roman"/>
          <w:sz w:val="24"/>
          <w:szCs w:val="24"/>
          <w:lang w:eastAsia="en-US"/>
        </w:rPr>
        <w:t xml:space="preserve"> Воспроизведение (пересказ) текста в соответствии с предложенным заданием. </w:t>
      </w:r>
    </w:p>
    <w:p w:rsidR="0057112C" w:rsidRPr="0057112C" w:rsidRDefault="0057112C" w:rsidP="0057112C">
      <w:pPr>
        <w:tabs>
          <w:tab w:val="num" w:pos="0"/>
        </w:tabs>
        <w:spacing w:after="0" w:line="240" w:lineRule="auto"/>
        <w:ind w:firstLine="567"/>
        <w:jc w:val="both"/>
        <w:rPr>
          <w:rFonts w:ascii="Times New Roman" w:eastAsia="@Arial Unicode MS" w:hAnsi="Times New Roman" w:cs="Times New Roman"/>
          <w:sz w:val="24"/>
          <w:szCs w:val="24"/>
          <w:lang w:eastAsia="en-US"/>
        </w:rPr>
      </w:pPr>
      <w:r w:rsidRPr="0057112C">
        <w:rPr>
          <w:rFonts w:ascii="Times New Roman" w:eastAsia="Times New Roman" w:hAnsi="Times New Roman" w:cs="Times New Roman"/>
          <w:sz w:val="24"/>
          <w:szCs w:val="24"/>
          <w:lang w:eastAsia="en-US"/>
        </w:rPr>
        <w:lastRenderedPageBreak/>
        <w:t>Учить стихотворения, пословицы и загадки  наизусть. Употребление слов вежливости в речи.</w:t>
      </w:r>
    </w:p>
    <w:p w:rsidR="0057112C" w:rsidRPr="0057112C" w:rsidRDefault="0057112C" w:rsidP="0057112C">
      <w:pPr>
        <w:widowControl w:val="0"/>
        <w:spacing w:after="0" w:line="240" w:lineRule="auto"/>
        <w:jc w:val="both"/>
        <w:rPr>
          <w:rFonts w:ascii="Times New Roman" w:eastAsia="Times New Roman" w:hAnsi="Times New Roman" w:cs="Times New Roman"/>
          <w:b/>
          <w:sz w:val="24"/>
          <w:szCs w:val="24"/>
          <w:lang w:eastAsia="en-US"/>
        </w:rPr>
      </w:pPr>
      <w:r w:rsidRPr="0057112C">
        <w:rPr>
          <w:rFonts w:ascii="Times New Roman" w:eastAsia="Times New Roman" w:hAnsi="Times New Roman" w:cs="Times New Roman"/>
          <w:b/>
          <w:sz w:val="24"/>
          <w:szCs w:val="24"/>
          <w:lang w:eastAsia="en-US"/>
        </w:rPr>
        <w:t>3 КЛАСС</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b/>
          <w:sz w:val="24"/>
          <w:szCs w:val="24"/>
          <w:lang w:val="tt-RU" w:eastAsia="en-US"/>
        </w:rPr>
        <w:t>Лексика</w:t>
      </w:r>
      <w:r w:rsidRPr="0057112C">
        <w:rPr>
          <w:rFonts w:ascii="Times New Roman" w:eastAsia="Times New Roman" w:hAnsi="Times New Roman" w:cs="Times New Roman"/>
          <w:sz w:val="24"/>
          <w:szCs w:val="24"/>
          <w:lang w:val="tt-RU" w:eastAsia="en-US"/>
        </w:rPr>
        <w:t xml:space="preserve">. </w:t>
      </w:r>
      <w:r w:rsidRPr="0057112C">
        <w:rPr>
          <w:rFonts w:ascii="Times New Roman" w:eastAsia="Times New Roman" w:hAnsi="Times New Roman" w:cs="Times New Roman"/>
          <w:b/>
          <w:sz w:val="24"/>
          <w:szCs w:val="24"/>
          <w:lang w:val="tt-RU" w:eastAsia="en-US"/>
        </w:rPr>
        <w:t>Слово</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 xml:space="preserve">Слово и его лексическое  значение. Однозначные и многозначные слова, их различение. Прямое и переносное значение слова, употребление в собственной речи.  Заимствованные слова в татарском языке. Синонимы и антонимы, омонимы: использование в речи. Словарное богатство татарского языка. Словари татарского языка: толковый словарь татарского языка, словари синонимов, антонимов, омонимов и их использование в учебной деятельности и повседневной жизни.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be-BY" w:eastAsia="en-US"/>
        </w:rPr>
        <w:t>Состав слова и словообразование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val="tt-RU" w:eastAsia="en-US"/>
        </w:rPr>
        <w:t xml:space="preserve">Понятие об однокоренных словах, их отличия от синонимов и омонимов. </w:t>
      </w:r>
      <w:r w:rsidRPr="0057112C">
        <w:rPr>
          <w:rFonts w:ascii="Times New Roman" w:eastAsia="Times New Roman" w:hAnsi="Times New Roman" w:cs="Times New Roman"/>
          <w:sz w:val="24"/>
          <w:szCs w:val="24"/>
          <w:lang w:eastAsia="en-US"/>
        </w:rPr>
        <w:t>Однокоренные слова и различные формы одного и того же слова.</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eastAsia="en-US"/>
        </w:rPr>
        <w:t xml:space="preserve">Выделение и определение значимых частей слова: </w:t>
      </w:r>
      <w:r w:rsidRPr="0057112C">
        <w:rPr>
          <w:rFonts w:ascii="Times New Roman" w:eastAsia="Times New Roman" w:hAnsi="Times New Roman" w:cs="Times New Roman"/>
          <w:sz w:val="24"/>
          <w:szCs w:val="24"/>
          <w:lang w:val="tt-RU" w:eastAsia="en-US"/>
        </w:rPr>
        <w:t xml:space="preserve">корня слова и аффикса. Понятие о словообразовательных и словоизменяющих аффиксах. </w:t>
      </w:r>
      <w:r w:rsidRPr="0057112C">
        <w:rPr>
          <w:rFonts w:ascii="Times New Roman" w:eastAsia="Times New Roman" w:hAnsi="Times New Roman" w:cs="Times New Roman"/>
          <w:sz w:val="24"/>
          <w:szCs w:val="24"/>
          <w:lang w:eastAsia="en-US"/>
        </w:rPr>
        <w:t xml:space="preserve">Разбор слова по составу. </w:t>
      </w:r>
      <w:r w:rsidRPr="0057112C">
        <w:rPr>
          <w:rFonts w:ascii="Times New Roman" w:eastAsia="Times New Roman" w:hAnsi="Times New Roman" w:cs="Times New Roman"/>
          <w:sz w:val="24"/>
          <w:szCs w:val="24"/>
          <w:lang w:val="tt-RU" w:eastAsia="en-US"/>
        </w:rPr>
        <w:t xml:space="preserve">Выполнение упражнений с элементами словообразовательного анализа.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Разные способы проверки правописания слов: изменение формы слова; подбор однокоренных слов; использование орфографического словаря.</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eastAsia="en-US"/>
        </w:rPr>
      </w:pPr>
      <w:r w:rsidRPr="0057112C">
        <w:rPr>
          <w:rFonts w:ascii="Times New Roman" w:eastAsia="Times New Roman" w:hAnsi="Times New Roman" w:cs="Times New Roman"/>
          <w:b/>
          <w:sz w:val="24"/>
          <w:szCs w:val="24"/>
          <w:lang w:eastAsia="en-US"/>
        </w:rPr>
        <w:t>Морфология</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eastAsia="en-US"/>
        </w:rPr>
      </w:pPr>
      <w:r w:rsidRPr="0057112C">
        <w:rPr>
          <w:rFonts w:ascii="Times New Roman" w:eastAsia="Times New Roman" w:hAnsi="Times New Roman" w:cs="Times New Roman"/>
          <w:sz w:val="24"/>
          <w:szCs w:val="24"/>
          <w:lang w:val="tt-RU" w:eastAsia="en-US"/>
        </w:rPr>
        <w:t>Понятие о частях речи.</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eastAsia="en-US"/>
        </w:rPr>
        <w:t xml:space="preserve">Имя существительное. Значение и употребление. </w:t>
      </w:r>
      <w:r w:rsidRPr="0057112C">
        <w:rPr>
          <w:rFonts w:ascii="Times New Roman" w:eastAsia="Times New Roman" w:hAnsi="Times New Roman" w:cs="Times New Roman"/>
          <w:sz w:val="24"/>
          <w:szCs w:val="24"/>
          <w:lang w:val="tt-RU" w:eastAsia="en-US"/>
        </w:rPr>
        <w:t xml:space="preserve">Формы единственного и множественного числа. </w:t>
      </w:r>
      <w:r w:rsidRPr="0057112C">
        <w:rPr>
          <w:rFonts w:ascii="Times New Roman" w:eastAsia="Times New Roman" w:hAnsi="Times New Roman" w:cs="Times New Roman"/>
          <w:sz w:val="24"/>
          <w:szCs w:val="24"/>
          <w:lang w:eastAsia="en-US"/>
        </w:rPr>
        <w:t xml:space="preserve">Правописание аффиксов множественного числа. </w:t>
      </w:r>
      <w:r w:rsidRPr="0057112C">
        <w:rPr>
          <w:rFonts w:ascii="Times New Roman" w:eastAsia="Times New Roman" w:hAnsi="Times New Roman" w:cs="Times New Roman"/>
          <w:sz w:val="24"/>
          <w:szCs w:val="24"/>
          <w:lang w:val="tt-RU" w:eastAsia="en-US"/>
        </w:rPr>
        <w:t>Названия и вопросы падежей. Склонение имен существительных. Выполнение упражнений на морфологический анализ существительных.</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Глагол. Значение глагола и употребление в речи. Положительная (утвердительная) и отрицательная формы глаголов. Спряжение глаголов. Формы настоящего, прошедшего и будущего времени изъявительного наклонения. Правописание аффиксов будущего времени изъявительного наклонения: -ар, -әр, -ыр, -ер, -р, -ачак, -әчәк, -ячак, -ячәк</w:t>
      </w:r>
      <w:r w:rsidRPr="0057112C">
        <w:rPr>
          <w:rFonts w:ascii="Times New Roman" w:eastAsia="Times New Roman" w:hAnsi="Times New Roman" w:cs="Times New Roman"/>
          <w:sz w:val="24"/>
          <w:szCs w:val="24"/>
          <w:lang w:eastAsia="en-US"/>
        </w:rPr>
        <w:t xml:space="preserve">(практическое овладение).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Морфологический анализ глаголов.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eastAsia="en-US"/>
        </w:rPr>
        <w:t xml:space="preserve">Имя прилагательное. Значение и употребление в речи. </w:t>
      </w:r>
      <w:r w:rsidRPr="0057112C">
        <w:rPr>
          <w:rFonts w:ascii="Times New Roman" w:eastAsia="Times New Roman" w:hAnsi="Times New Roman" w:cs="Times New Roman"/>
          <w:sz w:val="24"/>
          <w:szCs w:val="24"/>
          <w:lang w:val="tt-RU" w:eastAsia="en-US"/>
        </w:rPr>
        <w:t>Степени сравнений имен прилагательных: положительная, сравнительная, превосходная, уменьшительная. Правописание аффиксов сравнительной степени: - рак, -рәк и частиц в превосходной степени.</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Местоимение. Общее представление о местоимении. Личные</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местоимения, значение и употребление в речи. Личные местоимения</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1, 2, 3-го лица, единственного и множественного числа. Склонение</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личных местоимений</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Частицы. Приемы и способы различия частиц да, дә, та, тә от аффиксов местно-временного падежа –да, -дә, -та, -тә. Правописание частиц.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Послелоги, их значение в речи. Употребление послелогов с именами существительными и местоимениями в разных падежах.</w:t>
      </w:r>
    </w:p>
    <w:p w:rsidR="0057112C" w:rsidRPr="0057112C" w:rsidRDefault="0057112C" w:rsidP="0057112C">
      <w:pPr>
        <w:widowControl w:val="0"/>
        <w:spacing w:after="0" w:line="240" w:lineRule="auto"/>
        <w:jc w:val="both"/>
        <w:rPr>
          <w:rFonts w:ascii="Times New Roman" w:eastAsia="Times New Roman" w:hAnsi="Times New Roman" w:cs="Times New Roman"/>
          <w:b/>
          <w:sz w:val="24"/>
          <w:szCs w:val="24"/>
          <w:lang w:eastAsia="en-US"/>
        </w:rPr>
      </w:pPr>
      <w:r w:rsidRPr="0057112C">
        <w:rPr>
          <w:rFonts w:ascii="Times New Roman" w:eastAsia="Times New Roman" w:hAnsi="Times New Roman" w:cs="Times New Roman"/>
          <w:b/>
          <w:sz w:val="24"/>
          <w:szCs w:val="24"/>
          <w:lang w:eastAsia="en-US"/>
        </w:rPr>
        <w:t>Синтаксис</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val="tt-RU" w:eastAsia="en-US"/>
        </w:rPr>
        <w:t xml:space="preserve">Предложение. </w:t>
      </w:r>
      <w:r w:rsidRPr="0057112C">
        <w:rPr>
          <w:rFonts w:ascii="Times New Roman" w:eastAsia="Times New Roman" w:hAnsi="Times New Roman" w:cs="Times New Roman"/>
          <w:sz w:val="24"/>
          <w:szCs w:val="24"/>
          <w:lang w:eastAsia="en-US"/>
        </w:rPr>
        <w:t>Разновидности предложений по цели высказывания (повествовательные, вопросительные и побудительные). Знаки препинания в конце предложения: точка,вопросительный и восклицательный знаки. Интонационные особенности повествовательных, побудительных, вопросительных и восклицательных предложений(практическоеусвоение).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Понятие о главных и </w:t>
      </w:r>
      <w:r w:rsidRPr="0057112C">
        <w:rPr>
          <w:rFonts w:ascii="Times New Roman" w:eastAsia="Times New Roman" w:hAnsi="Times New Roman" w:cs="Times New Roman"/>
          <w:sz w:val="24"/>
          <w:szCs w:val="24"/>
          <w:lang w:eastAsia="en-US"/>
        </w:rPr>
        <w:t>второстепенны</w:t>
      </w:r>
      <w:r w:rsidRPr="0057112C">
        <w:rPr>
          <w:rFonts w:ascii="Times New Roman" w:eastAsia="Times New Roman" w:hAnsi="Times New Roman" w:cs="Times New Roman"/>
          <w:sz w:val="24"/>
          <w:szCs w:val="24"/>
          <w:lang w:val="tt-RU" w:eastAsia="en-US"/>
        </w:rPr>
        <w:t xml:space="preserve">хчленах предложения. </w:t>
      </w:r>
      <w:r w:rsidRPr="0057112C">
        <w:rPr>
          <w:rFonts w:ascii="Times New Roman" w:eastAsia="Times New Roman" w:hAnsi="Times New Roman" w:cs="Times New Roman"/>
          <w:sz w:val="24"/>
          <w:szCs w:val="24"/>
          <w:lang w:eastAsia="en-US"/>
        </w:rPr>
        <w:t>Подлежащее и сказуемое. Установление связи словв предложении. Порядок слов в предложении.</w:t>
      </w:r>
      <w:r w:rsidRPr="0057112C">
        <w:rPr>
          <w:rFonts w:ascii="Times New Roman" w:eastAsia="Times New Roman" w:hAnsi="Times New Roman" w:cs="Times New Roman"/>
          <w:sz w:val="24"/>
          <w:szCs w:val="24"/>
          <w:lang w:val="tt-RU" w:eastAsia="en-US"/>
        </w:rPr>
        <w:t>Понятие о нераспространенных и распространенных предложениях.</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Словосочетание. </w:t>
      </w:r>
      <w:r w:rsidRPr="0057112C">
        <w:rPr>
          <w:rFonts w:ascii="Times New Roman" w:eastAsia="Times New Roman" w:hAnsi="Times New Roman" w:cs="Times New Roman"/>
          <w:sz w:val="24"/>
          <w:szCs w:val="24"/>
          <w:lang w:eastAsia="en-US"/>
        </w:rPr>
        <w:t xml:space="preserve">Сходствои различие предложения, словосочетания, </w:t>
      </w:r>
      <w:r w:rsidRPr="0057112C">
        <w:rPr>
          <w:rFonts w:ascii="Times New Roman" w:eastAsia="Times New Roman" w:hAnsi="Times New Roman" w:cs="Times New Roman"/>
          <w:sz w:val="24"/>
          <w:szCs w:val="24"/>
          <w:lang w:eastAsia="en-US"/>
        </w:rPr>
        <w:lastRenderedPageBreak/>
        <w:t>слова.Различение</w:t>
      </w:r>
      <w:r w:rsidRPr="0057112C">
        <w:rPr>
          <w:rFonts w:ascii="Times New Roman" w:eastAsia="Times New Roman" w:hAnsi="Times New Roman" w:cs="Times New Roman"/>
          <w:sz w:val="24"/>
          <w:szCs w:val="24"/>
          <w:lang w:val="tt-RU" w:eastAsia="en-US"/>
        </w:rPr>
        <w:t xml:space="preserve"> главного и зависимого слова в словосочетании.</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b/>
          <w:sz w:val="24"/>
          <w:szCs w:val="24"/>
          <w:lang w:val="tt-RU" w:eastAsia="en-US"/>
        </w:rPr>
        <w:t>Развитие речи</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Текст.Определять тему, основную мысль текста, делить его на абзацы. Особенности описательного, повествовательного текста.</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sz w:val="24"/>
          <w:szCs w:val="24"/>
          <w:lang w:val="tt-RU" w:eastAsia="en-US"/>
        </w:rPr>
        <w:t xml:space="preserve">Знакомство с речевым этикетом.  </w:t>
      </w:r>
    </w:p>
    <w:p w:rsidR="0057112C" w:rsidRPr="0057112C" w:rsidRDefault="0057112C" w:rsidP="0057112C">
      <w:pPr>
        <w:widowControl w:val="0"/>
        <w:spacing w:after="0" w:line="240" w:lineRule="auto"/>
        <w:jc w:val="center"/>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tt-RU" w:eastAsia="en-US"/>
        </w:rPr>
        <w:t>4 КЛАСС</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b/>
          <w:bCs/>
          <w:sz w:val="24"/>
          <w:szCs w:val="24"/>
          <w:lang w:eastAsia="en-US"/>
        </w:rPr>
        <w:t>Слово и его значение</w:t>
      </w:r>
      <w:r w:rsidRPr="0057112C">
        <w:rPr>
          <w:rFonts w:ascii="Times New Roman" w:eastAsia="Times New Roman" w:hAnsi="Times New Roman" w:cs="Times New Roman"/>
          <w:sz w:val="24"/>
          <w:szCs w:val="24"/>
          <w:lang w:eastAsia="en-US"/>
        </w:rPr>
        <w:t xml:space="preserve"> (</w:t>
      </w:r>
      <w:r w:rsidRPr="0057112C">
        <w:rPr>
          <w:rFonts w:ascii="Times New Roman" w:eastAsia="Times New Roman" w:hAnsi="Times New Roman" w:cs="Times New Roman"/>
          <w:b/>
          <w:bCs/>
          <w:sz w:val="24"/>
          <w:szCs w:val="24"/>
          <w:lang w:eastAsia="en-US"/>
        </w:rPr>
        <w:t>лексика</w:t>
      </w:r>
      <w:r w:rsidRPr="0057112C">
        <w:rPr>
          <w:rFonts w:ascii="Times New Roman" w:eastAsia="Times New Roman" w:hAnsi="Times New Roman" w:cs="Times New Roman"/>
          <w:sz w:val="24"/>
          <w:szCs w:val="24"/>
          <w:lang w:eastAsia="en-US"/>
        </w:rPr>
        <w:t>)</w:t>
      </w:r>
    </w:p>
    <w:p w:rsidR="0057112C" w:rsidRPr="0057112C" w:rsidRDefault="0057112C" w:rsidP="0057112C">
      <w:pPr>
        <w:widowControl w:val="0"/>
        <w:spacing w:after="0" w:line="240" w:lineRule="auto"/>
        <w:ind w:firstLine="360"/>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 xml:space="preserve">Связь формы и значения слова. Лексика как раздел науки о языке, изучающий лексические значения слов.  </w:t>
      </w:r>
      <w:r w:rsidRPr="0057112C">
        <w:rPr>
          <w:rFonts w:ascii="Times New Roman" w:eastAsia="Times New Roman" w:hAnsi="Times New Roman" w:cs="Times New Roman"/>
          <w:sz w:val="24"/>
          <w:szCs w:val="24"/>
          <w:lang w:val="tt-RU" w:eastAsia="en-US"/>
        </w:rPr>
        <w:t>Однозначные и м</w:t>
      </w:r>
      <w:r w:rsidRPr="0057112C">
        <w:rPr>
          <w:rFonts w:ascii="Times New Roman" w:eastAsia="Times New Roman" w:hAnsi="Times New Roman" w:cs="Times New Roman"/>
          <w:sz w:val="24"/>
          <w:szCs w:val="24"/>
          <w:lang w:eastAsia="en-US"/>
        </w:rPr>
        <w:t xml:space="preserve">ногозначные слова. Омонимы. Синонимы. Антонимы. Употребление слов в речи (тексте) в переносном значении. Сведения о заимствованиях в </w:t>
      </w:r>
      <w:r w:rsidRPr="0057112C">
        <w:rPr>
          <w:rFonts w:ascii="Times New Roman" w:eastAsia="Times New Roman" w:hAnsi="Times New Roman" w:cs="Times New Roman"/>
          <w:sz w:val="24"/>
          <w:szCs w:val="24"/>
          <w:lang w:val="tt-RU" w:eastAsia="en-US"/>
        </w:rPr>
        <w:t xml:space="preserve">татарском </w:t>
      </w:r>
      <w:r w:rsidRPr="0057112C">
        <w:rPr>
          <w:rFonts w:ascii="Times New Roman" w:eastAsia="Times New Roman" w:hAnsi="Times New Roman" w:cs="Times New Roman"/>
          <w:sz w:val="24"/>
          <w:szCs w:val="24"/>
          <w:lang w:eastAsia="en-US"/>
        </w:rPr>
        <w:t xml:space="preserve"> языке. Представление о фразеологизмах.</w:t>
      </w:r>
      <w:r w:rsidRPr="0057112C">
        <w:rPr>
          <w:rFonts w:ascii="Times New Roman" w:eastAsia="Times New Roman" w:hAnsi="Times New Roman" w:cs="Times New Roman"/>
          <w:sz w:val="24"/>
          <w:szCs w:val="24"/>
          <w:lang w:val="tt-RU" w:eastAsia="en-US"/>
        </w:rPr>
        <w:t xml:space="preserve"> Татарско- русский, русско- татарский , орфографический словари.</w:t>
      </w:r>
      <w:r w:rsidRPr="0057112C">
        <w:rPr>
          <w:rFonts w:ascii="Times New Roman" w:eastAsia="Times New Roman" w:hAnsi="Times New Roman" w:cs="Times New Roman"/>
          <w:sz w:val="24"/>
          <w:szCs w:val="24"/>
          <w:lang w:eastAsia="en-US"/>
        </w:rPr>
        <w:t xml:space="preserve"> Представление о способах толкования лексических значений слов при работе со словарями разных типов: толковыми, синонимов, антонимов.</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b/>
          <w:bCs/>
          <w:sz w:val="24"/>
          <w:szCs w:val="24"/>
          <w:lang w:eastAsia="en-US"/>
        </w:rPr>
        <w:t xml:space="preserve">Слово и его строение </w:t>
      </w:r>
      <w:r w:rsidRPr="0057112C">
        <w:rPr>
          <w:rFonts w:ascii="Times New Roman" w:eastAsia="Times New Roman" w:hAnsi="Times New Roman" w:cs="Times New Roman"/>
          <w:b/>
          <w:sz w:val="24"/>
          <w:szCs w:val="24"/>
          <w:lang w:eastAsia="en-US"/>
        </w:rPr>
        <w:t>(состав слова)</w:t>
      </w:r>
    </w:p>
    <w:p w:rsidR="0057112C" w:rsidRPr="0057112C" w:rsidRDefault="0057112C" w:rsidP="0057112C">
      <w:pPr>
        <w:widowControl w:val="0"/>
        <w:spacing w:after="0" w:line="240" w:lineRule="auto"/>
        <w:ind w:firstLine="360"/>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eastAsia="en-US"/>
        </w:rPr>
        <w:t xml:space="preserve">Углубление представлений о морфемном составе слова. </w:t>
      </w:r>
      <w:r w:rsidRPr="0057112C">
        <w:rPr>
          <w:rFonts w:ascii="Times New Roman" w:eastAsia="Times New Roman" w:hAnsi="Times New Roman" w:cs="Times New Roman"/>
          <w:sz w:val="24"/>
          <w:szCs w:val="24"/>
          <w:lang w:val="tt-RU" w:eastAsia="en-US"/>
        </w:rPr>
        <w:t xml:space="preserve"> Определение корня слова и аффикса. Понятие о словообразовательных аффиксах. Выполнение упражнений с элементами словообразовательного анализа.</w:t>
      </w:r>
    </w:p>
    <w:p w:rsidR="0057112C" w:rsidRPr="0057112C" w:rsidRDefault="0057112C" w:rsidP="0057112C">
      <w:pPr>
        <w:spacing w:after="0" w:line="240" w:lineRule="auto"/>
        <w:jc w:val="both"/>
        <w:rPr>
          <w:rFonts w:ascii="Times New Roman" w:eastAsia="Times New Roman" w:hAnsi="Times New Roman" w:cs="Times New Roman"/>
          <w:sz w:val="24"/>
          <w:szCs w:val="24"/>
          <w:lang w:val="be-BY" w:eastAsia="en-US"/>
        </w:rPr>
      </w:pPr>
      <w:r w:rsidRPr="0057112C">
        <w:rPr>
          <w:rFonts w:ascii="Times New Roman" w:eastAsia="Times New Roman" w:hAnsi="Times New Roman" w:cs="Times New Roman"/>
          <w:sz w:val="24"/>
          <w:szCs w:val="24"/>
          <w:lang w:val="tt-RU" w:eastAsia="en-US"/>
        </w:rPr>
        <w:t>Сложные слова (кушма сүзләр),</w:t>
      </w:r>
      <w:r w:rsidRPr="0057112C">
        <w:rPr>
          <w:rFonts w:ascii="Times New Roman" w:eastAsia="Times New Roman" w:hAnsi="Times New Roman" w:cs="Times New Roman"/>
          <w:sz w:val="24"/>
          <w:szCs w:val="24"/>
          <w:lang w:val="be-BY" w:eastAsia="en-US"/>
        </w:rPr>
        <w:t xml:space="preserve"> парные слова (</w:t>
      </w:r>
      <w:r w:rsidRPr="0057112C">
        <w:rPr>
          <w:rFonts w:ascii="Times New Roman" w:eastAsia="Times New Roman" w:hAnsi="Times New Roman" w:cs="Times New Roman"/>
          <w:sz w:val="24"/>
          <w:szCs w:val="24"/>
          <w:lang w:val="tt-RU" w:eastAsia="en-US"/>
        </w:rPr>
        <w:t>парлы сүзләр),тезмә сүзләр.</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 xml:space="preserve">Значения и роль окончаний в словах. </w:t>
      </w:r>
    </w:p>
    <w:p w:rsidR="0057112C" w:rsidRPr="0057112C" w:rsidRDefault="0057112C" w:rsidP="0057112C">
      <w:pPr>
        <w:widowControl w:val="0"/>
        <w:spacing w:after="0" w:line="240" w:lineRule="auto"/>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b/>
          <w:bCs/>
          <w:sz w:val="24"/>
          <w:szCs w:val="24"/>
          <w:lang w:eastAsia="en-US"/>
        </w:rPr>
        <w:t>Слово как часть речи</w:t>
      </w:r>
      <w:r w:rsidRPr="0057112C">
        <w:rPr>
          <w:rFonts w:ascii="Times New Roman" w:eastAsia="Times New Roman" w:hAnsi="Times New Roman" w:cs="Times New Roman"/>
          <w:sz w:val="24"/>
          <w:szCs w:val="24"/>
          <w:lang w:eastAsia="en-US"/>
        </w:rPr>
        <w:t xml:space="preserve"> (</w:t>
      </w:r>
      <w:r w:rsidRPr="0057112C">
        <w:rPr>
          <w:rFonts w:ascii="Times New Roman" w:eastAsia="Times New Roman" w:hAnsi="Times New Roman" w:cs="Times New Roman"/>
          <w:b/>
          <w:bCs/>
          <w:sz w:val="24"/>
          <w:szCs w:val="24"/>
          <w:lang w:eastAsia="en-US"/>
        </w:rPr>
        <w:t>морфология</w:t>
      </w:r>
      <w:r w:rsidRPr="0057112C">
        <w:rPr>
          <w:rFonts w:ascii="Times New Roman" w:eastAsia="Times New Roman" w:hAnsi="Times New Roman" w:cs="Times New Roman"/>
          <w:sz w:val="24"/>
          <w:szCs w:val="24"/>
          <w:lang w:eastAsia="en-US"/>
        </w:rPr>
        <w:t>)</w:t>
      </w:r>
    </w:p>
    <w:p w:rsidR="0057112C" w:rsidRPr="0057112C" w:rsidRDefault="0057112C" w:rsidP="0057112C">
      <w:pPr>
        <w:widowControl w:val="0"/>
        <w:spacing w:after="0" w:line="240" w:lineRule="auto"/>
        <w:ind w:firstLine="360"/>
        <w:jc w:val="both"/>
        <w:rPr>
          <w:rFonts w:ascii="Times New Roman" w:eastAsia="Times New Roman" w:hAnsi="Times New Roman" w:cs="Times New Roman"/>
          <w:b/>
          <w:bCs/>
          <w:iCs/>
          <w:sz w:val="24"/>
          <w:szCs w:val="24"/>
          <w:lang w:val="tt-RU" w:eastAsia="en-US"/>
        </w:rPr>
      </w:pPr>
      <w:r w:rsidRPr="0057112C">
        <w:rPr>
          <w:rFonts w:ascii="Times New Roman" w:eastAsia="Times New Roman" w:hAnsi="Times New Roman" w:cs="Times New Roman"/>
          <w:b/>
          <w:bCs/>
          <w:iCs/>
          <w:sz w:val="24"/>
          <w:szCs w:val="24"/>
          <w:lang w:eastAsia="en-US"/>
        </w:rPr>
        <w:t>Имя существительное</w:t>
      </w:r>
    </w:p>
    <w:p w:rsidR="0057112C" w:rsidRPr="0057112C" w:rsidRDefault="0057112C" w:rsidP="0057112C">
      <w:pPr>
        <w:widowControl w:val="0"/>
        <w:spacing w:after="0" w:line="240" w:lineRule="auto"/>
        <w:ind w:firstLine="360"/>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Имя существительное, его значение и употребление в речи. Вопросы имен существителных. Определение имен существительных, отвечающих на вопросы кем? нәрсә? Собственные и нарицательные имена. Формы единственного и множественного числа. Названия и вопросы падежей. Склонение имен существительных. Имена с аффиксами притяжательности (-ым/-ем/-м/-ың/-ең/-ң/-ы/-ыбыз/-ыгыз/-егез/-лары/-еләре/ләре).</w:t>
      </w:r>
      <w:r w:rsidRPr="0057112C">
        <w:rPr>
          <w:rFonts w:ascii="Times New Roman" w:eastAsia="Times New Roman" w:hAnsi="Times New Roman" w:cs="Times New Roman"/>
          <w:sz w:val="24"/>
          <w:szCs w:val="24"/>
          <w:lang w:eastAsia="en-US"/>
        </w:rPr>
        <w:t xml:space="preserve">Имя существительное в роли подлежащего, в роли второстепенных членов предложения. </w:t>
      </w:r>
      <w:r w:rsidRPr="0057112C">
        <w:rPr>
          <w:rFonts w:ascii="Times New Roman" w:eastAsia="@Arial Unicode MS" w:hAnsi="Times New Roman" w:cs="Times New Roman"/>
          <w:iCs/>
          <w:sz w:val="24"/>
          <w:szCs w:val="24"/>
          <w:lang w:eastAsia="en-US"/>
        </w:rPr>
        <w:t>Морфологический разбор имён существительных</w:t>
      </w:r>
      <w:r w:rsidRPr="0057112C">
        <w:rPr>
          <w:rFonts w:ascii="Times New Roman" w:eastAsia="@Arial Unicode MS" w:hAnsi="Times New Roman" w:cs="Times New Roman"/>
          <w:sz w:val="24"/>
          <w:szCs w:val="24"/>
          <w:lang w:eastAsia="en-US"/>
        </w:rPr>
        <w:t>.</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tt-RU" w:eastAsia="en-US"/>
        </w:rPr>
        <w:t>Глагол</w:t>
      </w:r>
    </w:p>
    <w:p w:rsidR="0057112C" w:rsidRPr="0057112C" w:rsidRDefault="0057112C" w:rsidP="0057112C">
      <w:pPr>
        <w:widowControl w:val="0"/>
        <w:spacing w:after="0" w:line="240" w:lineRule="auto"/>
        <w:ind w:firstLine="567"/>
        <w:jc w:val="both"/>
        <w:rPr>
          <w:rFonts w:ascii="Times New Roman" w:eastAsia="@Arial Unicode MS"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Значение глагола и употребление в речи. Определение глаголов, отвечающих на вопросы нишли? (что делает?), нишләде? (что делал?что сделал?), нишләр? (что будет делать?). Глаголы повелительного и изъявительного наклонения .Спряжение глаголов. Спряжение глаголов изъявительного наклонения настоящего, прошедшего и будущего времени. Формы настоящего, прошедшего и будущего времени. </w:t>
      </w:r>
      <w:r w:rsidRPr="0057112C">
        <w:rPr>
          <w:rFonts w:ascii="Times New Roman" w:eastAsia="@Arial Unicode MS" w:hAnsi="Times New Roman" w:cs="Times New Roman"/>
          <w:sz w:val="24"/>
          <w:szCs w:val="24"/>
          <w:lang w:eastAsia="en-US"/>
        </w:rPr>
        <w:t>Изменение глаголов по временам.</w:t>
      </w:r>
      <w:r w:rsidRPr="0057112C">
        <w:rPr>
          <w:rFonts w:ascii="Times New Roman" w:eastAsia="Times New Roman" w:hAnsi="Times New Roman" w:cs="Times New Roman"/>
          <w:sz w:val="24"/>
          <w:szCs w:val="24"/>
          <w:lang w:val="tt-RU" w:eastAsia="en-US"/>
        </w:rPr>
        <w:t xml:space="preserve"> Спряжение глаголов повелител</w:t>
      </w:r>
      <w:r w:rsidRPr="0057112C">
        <w:rPr>
          <w:rFonts w:ascii="Times New Roman" w:eastAsia="Times New Roman" w:hAnsi="Times New Roman" w:cs="Times New Roman"/>
          <w:sz w:val="24"/>
          <w:szCs w:val="24"/>
          <w:lang w:eastAsia="en-US"/>
        </w:rPr>
        <w:t>ь</w:t>
      </w:r>
      <w:r w:rsidRPr="0057112C">
        <w:rPr>
          <w:rFonts w:ascii="Times New Roman" w:eastAsia="Times New Roman" w:hAnsi="Times New Roman" w:cs="Times New Roman"/>
          <w:sz w:val="24"/>
          <w:szCs w:val="24"/>
          <w:lang w:val="tt-RU" w:eastAsia="en-US"/>
        </w:rPr>
        <w:t>ного  наклонения настоящего, прошедшего и будущего времени. Утвердительная и отрицательная формы глаголов.</w:t>
      </w:r>
      <w:r w:rsidRPr="0057112C">
        <w:rPr>
          <w:rFonts w:ascii="Times New Roman" w:eastAsia="Times New Roman" w:hAnsi="Times New Roman" w:cs="Times New Roman"/>
          <w:sz w:val="24"/>
          <w:szCs w:val="24"/>
          <w:lang w:eastAsia="en-US"/>
        </w:rPr>
        <w:t xml:space="preserve"> Глаголы, близкие и противоположные по смыслу. Роль глаголов в предложениях.</w:t>
      </w:r>
      <w:r w:rsidRPr="0057112C">
        <w:rPr>
          <w:rFonts w:ascii="Times New Roman" w:eastAsia="Times New Roman" w:hAnsi="Times New Roman" w:cs="Times New Roman"/>
          <w:sz w:val="24"/>
          <w:szCs w:val="24"/>
          <w:lang w:val="tt-RU" w:eastAsia="en-US"/>
        </w:rPr>
        <w:t xml:space="preserve">   Выполнение упражнений на морфологический   анализ глаголов.</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bCs/>
          <w:iCs/>
          <w:sz w:val="24"/>
          <w:szCs w:val="24"/>
          <w:lang w:val="tt-RU" w:eastAsia="en-US"/>
        </w:rPr>
      </w:pPr>
      <w:r w:rsidRPr="0057112C">
        <w:rPr>
          <w:rFonts w:ascii="Times New Roman" w:eastAsia="Times New Roman" w:hAnsi="Times New Roman" w:cs="Times New Roman"/>
          <w:b/>
          <w:bCs/>
          <w:iCs/>
          <w:sz w:val="24"/>
          <w:szCs w:val="24"/>
          <w:lang w:eastAsia="en-US"/>
        </w:rPr>
        <w:t>Имя прилагательное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Имя прилагательное:  его значение и употребление в речи. Вопросы прилагательных, выражение различных признаков предметов. Степени сравнений имен прилагательных. </w:t>
      </w:r>
      <w:r w:rsidRPr="0057112C">
        <w:rPr>
          <w:rFonts w:ascii="Times New Roman" w:eastAsia="Times New Roman" w:hAnsi="Times New Roman" w:cs="Times New Roman"/>
          <w:sz w:val="24"/>
          <w:szCs w:val="24"/>
          <w:lang w:eastAsia="en-US"/>
        </w:rPr>
        <w:t xml:space="preserve">Роль имён прилагательных в предложениях. Имя </w:t>
      </w:r>
      <w:r w:rsidRPr="0057112C">
        <w:rPr>
          <w:rFonts w:ascii="Times New Roman" w:eastAsia="Times New Roman" w:hAnsi="Times New Roman" w:cs="Times New Roman"/>
          <w:sz w:val="24"/>
          <w:szCs w:val="24"/>
          <w:lang w:val="tt-RU" w:eastAsia="en-US"/>
        </w:rPr>
        <w:t xml:space="preserve">прилагательное </w:t>
      </w:r>
      <w:r w:rsidRPr="0057112C">
        <w:rPr>
          <w:rFonts w:ascii="Times New Roman" w:eastAsia="Times New Roman" w:hAnsi="Times New Roman" w:cs="Times New Roman"/>
          <w:sz w:val="24"/>
          <w:szCs w:val="24"/>
          <w:lang w:eastAsia="en-US"/>
        </w:rPr>
        <w:t xml:space="preserve"> в роли </w:t>
      </w:r>
      <w:r w:rsidRPr="0057112C">
        <w:rPr>
          <w:rFonts w:ascii="Times New Roman" w:eastAsia="Times New Roman" w:hAnsi="Times New Roman" w:cs="Times New Roman"/>
          <w:sz w:val="24"/>
          <w:szCs w:val="24"/>
          <w:lang w:val="tt-RU" w:eastAsia="en-US"/>
        </w:rPr>
        <w:t>сказуемого</w:t>
      </w:r>
      <w:r w:rsidRPr="0057112C">
        <w:rPr>
          <w:rFonts w:ascii="Times New Roman" w:eastAsia="Times New Roman" w:hAnsi="Times New Roman" w:cs="Times New Roman"/>
          <w:sz w:val="24"/>
          <w:szCs w:val="24"/>
          <w:lang w:eastAsia="en-US"/>
        </w:rPr>
        <w:t>, в роли второстепенных членов предложения. Име</w:t>
      </w:r>
      <w:r w:rsidRPr="0057112C">
        <w:rPr>
          <w:rFonts w:ascii="Times New Roman" w:eastAsia="Times New Roman" w:hAnsi="Times New Roman" w:cs="Times New Roman"/>
          <w:sz w:val="24"/>
          <w:szCs w:val="24"/>
          <w:lang w:eastAsia="en-US"/>
        </w:rPr>
        <w:softHyphen/>
        <w:t>на прилагательные, близкие и противоположные по смыслу.</w:t>
      </w:r>
      <w:r w:rsidRPr="0057112C">
        <w:rPr>
          <w:rFonts w:ascii="Times New Roman" w:eastAsia="@Arial Unicode MS" w:hAnsi="Times New Roman" w:cs="Times New Roman"/>
          <w:sz w:val="24"/>
          <w:szCs w:val="24"/>
          <w:lang w:eastAsia="en-US"/>
        </w:rPr>
        <w:t xml:space="preserve"> Значение и употребление в речи. </w:t>
      </w:r>
      <w:r w:rsidRPr="0057112C">
        <w:rPr>
          <w:rFonts w:ascii="Times New Roman" w:eastAsia="Times New Roman" w:hAnsi="Times New Roman" w:cs="Times New Roman"/>
          <w:sz w:val="24"/>
          <w:szCs w:val="24"/>
          <w:lang w:val="tt-RU" w:eastAsia="en-US"/>
        </w:rPr>
        <w:t>Выполнение упражнений на морфологический анализ имен прилагательных.</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tt-RU" w:eastAsia="en-US"/>
        </w:rPr>
        <w:t>Местоимение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 Понятие о местоимениях. </w:t>
      </w:r>
      <w:r w:rsidRPr="0057112C">
        <w:rPr>
          <w:rFonts w:ascii="Times New Roman" w:eastAsia="Times New Roman" w:hAnsi="Times New Roman" w:cs="Times New Roman"/>
          <w:sz w:val="24"/>
          <w:szCs w:val="24"/>
          <w:lang w:eastAsia="en-US"/>
        </w:rPr>
        <w:t xml:space="preserve">Наблюдение над особенностью значения местоимений — обозначать предмет, лицо, не называя, а лишь указывая на них. </w:t>
      </w:r>
      <w:r w:rsidRPr="0057112C">
        <w:rPr>
          <w:rFonts w:ascii="Times New Roman" w:eastAsia="Times New Roman" w:hAnsi="Times New Roman" w:cs="Times New Roman"/>
          <w:sz w:val="24"/>
          <w:szCs w:val="24"/>
          <w:lang w:val="tt-RU" w:eastAsia="en-US"/>
        </w:rPr>
        <w:t xml:space="preserve"> Личные местоимения: значение и употребление в речи, формы единственного и множественного числа, склонение личных местоимений.</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Arial Unicode MS" w:hAnsi="Times New Roman" w:cs="Times New Roman"/>
          <w:sz w:val="24"/>
          <w:szCs w:val="24"/>
          <w:lang w:eastAsia="en-US"/>
        </w:rPr>
        <w:t xml:space="preserve">Вопросительные местоимения. Различение падежных форм личных и </w:t>
      </w:r>
      <w:r w:rsidRPr="0057112C">
        <w:rPr>
          <w:rFonts w:ascii="Times New Roman" w:eastAsia="@Arial Unicode MS" w:hAnsi="Times New Roman" w:cs="Times New Roman"/>
          <w:sz w:val="24"/>
          <w:szCs w:val="24"/>
          <w:lang w:eastAsia="en-US"/>
        </w:rPr>
        <w:lastRenderedPageBreak/>
        <w:t>вопросительных местоимений.</w:t>
      </w:r>
      <w:r w:rsidRPr="0057112C">
        <w:rPr>
          <w:rFonts w:ascii="Times New Roman" w:eastAsia="Times New Roman" w:hAnsi="Times New Roman" w:cs="Times New Roman"/>
          <w:sz w:val="24"/>
          <w:szCs w:val="24"/>
          <w:lang w:eastAsia="en-US"/>
        </w:rPr>
        <w:t xml:space="preserve"> Роль местоимений в предложениях.</w:t>
      </w:r>
      <w:r w:rsidRPr="0057112C">
        <w:rPr>
          <w:rFonts w:ascii="Times New Roman" w:eastAsia="@Arial Unicode MS" w:hAnsi="Times New Roman" w:cs="Times New Roman"/>
          <w:sz w:val="24"/>
          <w:szCs w:val="24"/>
          <w:lang w:eastAsia="en-US"/>
        </w:rPr>
        <w:t xml:space="preserve"> Значение и употребление в речи.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val="tt-RU" w:eastAsia="en-US"/>
        </w:rPr>
      </w:pPr>
      <w:r w:rsidRPr="0057112C">
        <w:rPr>
          <w:rFonts w:ascii="Times New Roman" w:eastAsia="Times New Roman" w:hAnsi="Times New Roman" w:cs="Times New Roman"/>
          <w:b/>
          <w:sz w:val="24"/>
          <w:szCs w:val="24"/>
          <w:lang w:val="tt-RU" w:eastAsia="en-US"/>
        </w:rPr>
        <w:t>Имя числительное</w:t>
      </w:r>
    </w:p>
    <w:p w:rsidR="0057112C" w:rsidRPr="0057112C" w:rsidRDefault="0057112C" w:rsidP="0057112C">
      <w:pPr>
        <w:spacing w:after="0" w:line="240" w:lineRule="auto"/>
        <w:ind w:firstLine="709"/>
        <w:jc w:val="both"/>
        <w:rPr>
          <w:rFonts w:ascii="Times New Roman" w:eastAsia="@Arial Unicode MS" w:hAnsi="Times New Roman" w:cs="Times New Roman"/>
          <w:iCs/>
          <w:sz w:val="24"/>
          <w:szCs w:val="24"/>
          <w:lang w:eastAsia="en-US"/>
        </w:rPr>
      </w:pPr>
      <w:r w:rsidRPr="0057112C">
        <w:rPr>
          <w:rFonts w:ascii="Times New Roman" w:eastAsia="Times New Roman" w:hAnsi="Times New Roman" w:cs="Times New Roman"/>
          <w:sz w:val="24"/>
          <w:szCs w:val="24"/>
          <w:lang w:val="be-BY" w:eastAsia="en-US"/>
        </w:rPr>
        <w:t>Имя числительное</w:t>
      </w:r>
      <w:r w:rsidRPr="0057112C">
        <w:rPr>
          <w:rFonts w:ascii="Times New Roman" w:eastAsia="Times New Roman" w:hAnsi="Times New Roman" w:cs="Times New Roman"/>
          <w:b/>
          <w:sz w:val="24"/>
          <w:szCs w:val="24"/>
          <w:lang w:val="be-BY" w:eastAsia="en-US"/>
        </w:rPr>
        <w:t xml:space="preserve">, </w:t>
      </w:r>
      <w:r w:rsidRPr="0057112C">
        <w:rPr>
          <w:rFonts w:ascii="Times New Roman" w:eastAsia="Times New Roman" w:hAnsi="Times New Roman" w:cs="Times New Roman"/>
          <w:sz w:val="24"/>
          <w:szCs w:val="24"/>
          <w:lang w:val="be-BY" w:eastAsia="en-US"/>
        </w:rPr>
        <w:t xml:space="preserve">его значение, вопросы. </w:t>
      </w:r>
      <w:r w:rsidRPr="0057112C">
        <w:rPr>
          <w:rFonts w:ascii="Times New Roman" w:eastAsia="@Arial Unicode MS" w:hAnsi="Times New Roman" w:cs="Times New Roman"/>
          <w:sz w:val="24"/>
          <w:szCs w:val="24"/>
          <w:lang w:eastAsia="en-US"/>
        </w:rPr>
        <w:t xml:space="preserve"> Количественные и порядковые числительные. Синтаксические функции числительных.</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e-BY" w:eastAsia="en-US"/>
        </w:rPr>
      </w:pPr>
      <w:r w:rsidRPr="0057112C">
        <w:rPr>
          <w:rFonts w:ascii="Times New Roman" w:eastAsia="Times New Roman" w:hAnsi="Times New Roman" w:cs="Times New Roman"/>
          <w:sz w:val="24"/>
          <w:szCs w:val="24"/>
          <w:lang w:val="be-BY" w:eastAsia="en-US"/>
        </w:rPr>
        <w:t>Особенности синтаксической связи между числительным и существительным в татарском языке.</w:t>
      </w:r>
      <w:r w:rsidRPr="0057112C">
        <w:rPr>
          <w:rFonts w:ascii="Times New Roman" w:eastAsia="@Arial Unicode MS" w:hAnsi="Times New Roman" w:cs="Times New Roman"/>
          <w:sz w:val="24"/>
          <w:szCs w:val="24"/>
          <w:lang w:eastAsia="en-US"/>
        </w:rPr>
        <w:t xml:space="preserve"> Значение и употребление в речи.</w:t>
      </w:r>
      <w:r w:rsidRPr="0057112C">
        <w:rPr>
          <w:rFonts w:ascii="Times New Roman" w:eastAsia="@Arial Unicode MS" w:hAnsi="Times New Roman" w:cs="Times New Roman"/>
          <w:iCs/>
          <w:sz w:val="24"/>
          <w:szCs w:val="24"/>
          <w:lang w:eastAsia="en-US"/>
        </w:rPr>
        <w:t xml:space="preserve"> Морфологический разбор имен числительных</w:t>
      </w:r>
      <w:r w:rsidRPr="0057112C">
        <w:rPr>
          <w:rFonts w:ascii="Times New Roman" w:eastAsia="Times New Roman" w:hAnsi="Times New Roman" w:cs="Times New Roman"/>
          <w:sz w:val="24"/>
          <w:szCs w:val="24"/>
          <w:lang w:val="be-BY" w:eastAsia="en-US"/>
        </w:rPr>
        <w:t>.</w:t>
      </w:r>
    </w:p>
    <w:p w:rsidR="0057112C" w:rsidRPr="0057112C" w:rsidRDefault="0057112C" w:rsidP="0057112C">
      <w:pPr>
        <w:widowControl w:val="0"/>
        <w:spacing w:after="0" w:line="240" w:lineRule="auto"/>
        <w:ind w:firstLine="567"/>
        <w:jc w:val="both"/>
        <w:rPr>
          <w:rFonts w:ascii="Times New Roman" w:eastAsia="@Arial Unicode MS" w:hAnsi="Times New Roman" w:cs="Times New Roman"/>
          <w:b/>
          <w:iCs/>
          <w:sz w:val="24"/>
          <w:szCs w:val="24"/>
          <w:lang w:eastAsia="en-US"/>
        </w:rPr>
      </w:pPr>
      <w:r w:rsidRPr="0057112C">
        <w:rPr>
          <w:rFonts w:ascii="Times New Roman" w:eastAsia="@Arial Unicode MS" w:hAnsi="Times New Roman" w:cs="Times New Roman"/>
          <w:b/>
          <w:iCs/>
          <w:sz w:val="24"/>
          <w:szCs w:val="24"/>
          <w:lang w:eastAsia="en-US"/>
        </w:rPr>
        <w:t>Наречие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eastAsia="en-US"/>
        </w:rPr>
        <w:t xml:space="preserve">Наречие,  </w:t>
      </w:r>
      <w:r w:rsidRPr="0057112C">
        <w:rPr>
          <w:rFonts w:ascii="Times New Roman" w:eastAsia="Times New Roman" w:hAnsi="Times New Roman" w:cs="Times New Roman"/>
          <w:sz w:val="24"/>
          <w:szCs w:val="24"/>
          <w:lang w:val="be-BY" w:eastAsia="en-US"/>
        </w:rPr>
        <w:t>его значение, вопросы</w:t>
      </w:r>
      <w:r w:rsidRPr="0057112C">
        <w:rPr>
          <w:rFonts w:ascii="Times New Roman" w:eastAsia="Times New Roman" w:hAnsi="Times New Roman" w:cs="Times New Roman"/>
          <w:sz w:val="24"/>
          <w:szCs w:val="24"/>
          <w:lang w:eastAsia="en-US"/>
        </w:rPr>
        <w:t xml:space="preserve"> . Грамматические признаки наречия. Роль наречий в предложении и тексте.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iCs/>
          <w:sz w:val="24"/>
          <w:szCs w:val="24"/>
          <w:lang w:eastAsia="en-US"/>
        </w:rPr>
      </w:pPr>
      <w:r w:rsidRPr="0057112C">
        <w:rPr>
          <w:rFonts w:ascii="Times New Roman" w:eastAsia="Times New Roman" w:hAnsi="Times New Roman" w:cs="Times New Roman"/>
          <w:b/>
          <w:bCs/>
          <w:iCs/>
          <w:sz w:val="24"/>
          <w:szCs w:val="24"/>
          <w:lang w:eastAsia="en-US"/>
        </w:rPr>
        <w:t>Служебные части речи</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 xml:space="preserve">Частицы да, дә, та, тә, гына, генә, кына, кенә, ук, үк, ич, бит., ич,ла-лә, ләбаса-лабаса.Правописание частиц.  </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val="tt-RU" w:eastAsia="en-US"/>
        </w:rPr>
      </w:pPr>
      <w:r w:rsidRPr="0057112C">
        <w:rPr>
          <w:rFonts w:ascii="Times New Roman" w:eastAsia="Times New Roman" w:hAnsi="Times New Roman" w:cs="Times New Roman"/>
          <w:sz w:val="24"/>
          <w:szCs w:val="24"/>
          <w:lang w:val="tt-RU" w:eastAsia="en-US"/>
        </w:rPr>
        <w:t>Союзы кадәр,хәтле,чаклы,шикелле,өчен,таба,белән,аша. Союзные слова ас,өс,эч,тыш,арт,ал,ян,урта,кырый,буй,төп,ара,тирә.Их правописание.</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iCs/>
          <w:sz w:val="24"/>
          <w:szCs w:val="24"/>
          <w:lang w:eastAsia="en-US"/>
        </w:rPr>
      </w:pPr>
      <w:r w:rsidRPr="0057112C">
        <w:rPr>
          <w:rFonts w:ascii="Times New Roman" w:eastAsia="Times New Roman" w:hAnsi="Times New Roman" w:cs="Times New Roman"/>
          <w:sz w:val="24"/>
          <w:szCs w:val="24"/>
          <w:lang w:eastAsia="en-US"/>
        </w:rPr>
        <w:t xml:space="preserve">Углубление представлений о роли служебных частей речи: </w:t>
      </w:r>
      <w:r w:rsidRPr="0057112C">
        <w:rPr>
          <w:rFonts w:ascii="Times New Roman" w:eastAsia="Times New Roman" w:hAnsi="Times New Roman" w:cs="Times New Roman"/>
          <w:iCs/>
          <w:sz w:val="24"/>
          <w:szCs w:val="24"/>
          <w:lang w:eastAsia="en-US"/>
        </w:rPr>
        <w:t>выражение различного рода отношения между знаменательными частями речи (пространственные, причинные, цели — предлоги, союзы), оттенки значений и чувств (вопроса, уточнения, восхищения, отрицания — частицы).Наблюдение над ролью предлогов и союзов в составе словосочетаний, союзов в составе сложных предложений.</w:t>
      </w:r>
    </w:p>
    <w:p w:rsidR="0057112C" w:rsidRPr="0057112C" w:rsidRDefault="0057112C" w:rsidP="0057112C">
      <w:pPr>
        <w:widowControl w:val="0"/>
        <w:spacing w:after="0" w:line="240" w:lineRule="auto"/>
        <w:ind w:firstLine="360"/>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b/>
          <w:bCs/>
          <w:sz w:val="24"/>
          <w:szCs w:val="24"/>
          <w:lang w:eastAsia="en-US"/>
        </w:rPr>
        <w:t>Синтаксис</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sz w:val="24"/>
          <w:szCs w:val="24"/>
          <w:lang w:eastAsia="en-US"/>
        </w:rPr>
      </w:pPr>
      <w:r w:rsidRPr="0057112C">
        <w:rPr>
          <w:rFonts w:ascii="Times New Roman" w:eastAsia="Times New Roman" w:hAnsi="Times New Roman" w:cs="Times New Roman"/>
          <w:sz w:val="24"/>
          <w:szCs w:val="24"/>
          <w:lang w:val="be-BY" w:eastAsia="en-US"/>
        </w:rPr>
        <w:t>Словосочетание и предложение в татарском языке, порядок слов в них.</w:t>
      </w:r>
      <w:r w:rsidRPr="0057112C">
        <w:rPr>
          <w:rFonts w:ascii="Times New Roman" w:eastAsia="Times New Roman" w:hAnsi="Times New Roman" w:cs="Times New Roman"/>
          <w:sz w:val="24"/>
          <w:szCs w:val="24"/>
          <w:lang w:eastAsia="en-US"/>
        </w:rPr>
        <w:t xml:space="preserve"> Значения словосочетаний: предмет и его признак, действие и предмет, с которым оно связано.</w:t>
      </w:r>
      <w:r w:rsidRPr="0057112C">
        <w:rPr>
          <w:rFonts w:ascii="Times New Roman" w:eastAsia="Times New Roman" w:hAnsi="Times New Roman" w:cs="Times New Roman"/>
          <w:sz w:val="24"/>
          <w:szCs w:val="24"/>
          <w:lang w:val="be-BY" w:eastAsia="en-US"/>
        </w:rPr>
        <w:t xml:space="preserve"> Главные члены предложения. Выражение подлежащего существительными и личными местоимениями. Выражение сказуемого глаголами изъявительного наклонения и прилагательными. Нераспространенные и распространенные предложения. Второстепенные члены предложения. Выражение определения прилагательными.</w:t>
      </w:r>
      <w:r w:rsidRPr="0057112C">
        <w:rPr>
          <w:rFonts w:ascii="Times New Roman" w:eastAsia="Times New Roman" w:hAnsi="Times New Roman" w:cs="Times New Roman"/>
          <w:sz w:val="24"/>
          <w:szCs w:val="24"/>
          <w:lang w:eastAsia="en-US"/>
        </w:rPr>
        <w:t xml:space="preserve"> Предложения  с однородными членами без союзов   и с союзами    </w:t>
      </w:r>
      <w:r w:rsidRPr="0057112C">
        <w:rPr>
          <w:rFonts w:ascii="Times New Roman" w:eastAsia="Times New Roman" w:hAnsi="Times New Roman" w:cs="Times New Roman"/>
          <w:sz w:val="24"/>
          <w:szCs w:val="24"/>
          <w:lang w:val="tt-RU" w:eastAsia="en-US"/>
        </w:rPr>
        <w:t>һәм, ә, ләкин, әмма</w:t>
      </w:r>
      <w:r w:rsidRPr="0057112C">
        <w:rPr>
          <w:rFonts w:ascii="Times New Roman" w:eastAsia="Times New Roman" w:hAnsi="Times New Roman" w:cs="Times New Roman"/>
          <w:sz w:val="24"/>
          <w:szCs w:val="24"/>
          <w:lang w:eastAsia="en-US"/>
        </w:rPr>
        <w:t>.</w:t>
      </w:r>
      <w:r w:rsidRPr="0057112C">
        <w:rPr>
          <w:rFonts w:ascii="Times New Roman" w:eastAsia="@Arial Unicode MS" w:hAnsi="Times New Roman" w:cs="Times New Roman"/>
          <w:sz w:val="24"/>
          <w:szCs w:val="24"/>
          <w:lang w:eastAsia="en-US"/>
        </w:rPr>
        <w:t xml:space="preserve"> Использование интонации перечисления в предложениях с однородными членами. </w:t>
      </w:r>
      <w:r w:rsidRPr="0057112C">
        <w:rPr>
          <w:rFonts w:ascii="Times New Roman" w:eastAsia="Times New Roman" w:hAnsi="Times New Roman" w:cs="Times New Roman"/>
          <w:sz w:val="24"/>
          <w:szCs w:val="24"/>
          <w:lang w:eastAsia="en-US"/>
        </w:rPr>
        <w:t xml:space="preserve"> Предложения, осложнённые обращениями, интонация  и знаки препинания при них. Понятие о простых и сложных предложениях. Различение простых и сложных предложений.</w:t>
      </w:r>
    </w:p>
    <w:p w:rsidR="0057112C" w:rsidRPr="0057112C" w:rsidRDefault="0057112C" w:rsidP="0057112C">
      <w:pPr>
        <w:spacing w:after="0" w:line="240" w:lineRule="auto"/>
        <w:jc w:val="both"/>
        <w:rPr>
          <w:rFonts w:ascii="Times New Roman" w:eastAsia="Times New Roman" w:hAnsi="Times New Roman" w:cs="Times New Roman"/>
          <w:b/>
          <w:sz w:val="24"/>
          <w:szCs w:val="24"/>
          <w:lang w:eastAsia="en-US"/>
        </w:rPr>
      </w:pPr>
      <w:r w:rsidRPr="0057112C">
        <w:rPr>
          <w:rFonts w:ascii="Times New Roman" w:eastAsia="Times New Roman" w:hAnsi="Times New Roman" w:cs="Times New Roman"/>
          <w:b/>
          <w:sz w:val="24"/>
          <w:szCs w:val="24"/>
          <w:lang w:eastAsia="en-US"/>
        </w:rPr>
        <w:t>Текст. Развитие речи</w:t>
      </w:r>
    </w:p>
    <w:p w:rsidR="0057112C" w:rsidRPr="0057112C" w:rsidRDefault="0057112C" w:rsidP="0057112C">
      <w:pPr>
        <w:widowControl w:val="0"/>
        <w:spacing w:after="0" w:line="240" w:lineRule="auto"/>
        <w:ind w:firstLine="567"/>
        <w:jc w:val="both"/>
        <w:rPr>
          <w:rFonts w:ascii="Times New Roman" w:eastAsia="Times New Roman" w:hAnsi="Times New Roman" w:cs="Times New Roman"/>
          <w:b/>
          <w:sz w:val="24"/>
          <w:szCs w:val="24"/>
          <w:lang w:eastAsia="en-US"/>
        </w:rPr>
      </w:pPr>
      <w:r w:rsidRPr="0057112C">
        <w:rPr>
          <w:rFonts w:ascii="Times New Roman" w:eastAsia="Times New Roman" w:hAnsi="Times New Roman" w:cs="Times New Roman"/>
          <w:sz w:val="24"/>
          <w:szCs w:val="24"/>
          <w:lang w:eastAsia="en-US"/>
        </w:rPr>
        <w:t>Текст. Признаки текста. Смысловое единство предложений в тексте.  Заглавие текста.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основными видами изложений и сочинений: изложения подробные и выборочные, изложения с элементами сочинения; сочинения-повествования, сочинения-описания, сочинения-рассуждения. Нормы речевого этикета в ситуациях учебного и бытового общения ( приветствие, прощание, извинение, благодарность, обращение с просьбой).Практическое овладение устными монологическими высказываниями на определенную тему.</w:t>
      </w:r>
    </w:p>
    <w:p w:rsidR="00CB5F4C" w:rsidRDefault="00CB5F4C" w:rsidP="0057112C">
      <w:pPr>
        <w:spacing w:after="0" w:line="240" w:lineRule="auto"/>
        <w:ind w:firstLine="709"/>
        <w:jc w:val="both"/>
        <w:rPr>
          <w:rFonts w:ascii="Times New Roman" w:eastAsia="Calibri" w:hAnsi="Times New Roman" w:cs="Times New Roman"/>
          <w:b/>
          <w:sz w:val="24"/>
          <w:szCs w:val="24"/>
          <w:lang w:eastAsia="en-US"/>
        </w:rPr>
      </w:pP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«Литературное чтение на родном языке»</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1 класс</w:t>
      </w:r>
    </w:p>
    <w:p w:rsidR="0057112C" w:rsidRPr="0057112C" w:rsidRDefault="0057112C" w:rsidP="0057112C">
      <w:pPr>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Добукварный период.</w:t>
      </w:r>
    </w:p>
    <w:p w:rsidR="0057112C" w:rsidRPr="0057112C" w:rsidRDefault="0057112C" w:rsidP="0057112C">
      <w:pPr>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sz w:val="24"/>
          <w:szCs w:val="24"/>
          <w:lang w:eastAsia="en-US"/>
        </w:rPr>
        <w:t>Речь .  Предложение. Слово и предложение. Модели предложений. Слова,определяющие предмет, свойства предмета. Слог. Деление слов на слоги. Гласный звук [а]. Буквы А, а, Ә,ә, Е,е,Э,э. Гласный звук [о]. Буквы О, о. Гласный звук [ө]. Буквы Ө, ө. Гласный звук [и]. Буквы И, и. Гласный звук [ы]. Гласные звуки [у], [ү], буквы У,у,Үү</w:t>
      </w:r>
    </w:p>
    <w:p w:rsidR="0057112C" w:rsidRPr="0057112C" w:rsidRDefault="0057112C" w:rsidP="0057112C">
      <w:pPr>
        <w:spacing w:after="0" w:line="240" w:lineRule="auto"/>
        <w:jc w:val="both"/>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lastRenderedPageBreak/>
        <w:t>Букварный период.</w:t>
      </w:r>
    </w:p>
    <w:p w:rsidR="0057112C" w:rsidRPr="0057112C" w:rsidRDefault="0057112C" w:rsidP="0057112C">
      <w:pPr>
        <w:spacing w:line="240" w:lineRule="auto"/>
        <w:jc w:val="both"/>
        <w:rPr>
          <w:rFonts w:ascii="Times New Roman" w:eastAsia="Calibri" w:hAnsi="Times New Roman" w:cs="Times New Roman"/>
          <w:bCs/>
          <w:iCs/>
          <w:sz w:val="24"/>
          <w:szCs w:val="24"/>
          <w:lang w:eastAsia="en-US"/>
        </w:rPr>
      </w:pPr>
      <w:r w:rsidRPr="0057112C">
        <w:rPr>
          <w:rFonts w:ascii="Times New Roman" w:eastAsia="Calibri" w:hAnsi="Times New Roman" w:cs="Times New Roman"/>
          <w:sz w:val="24"/>
          <w:szCs w:val="24"/>
          <w:lang w:eastAsia="en-US"/>
        </w:rPr>
        <w:t xml:space="preserve">Звуки [н], [н'] ,[л], [л']. Буквы </w:t>
      </w:r>
      <w:r w:rsidRPr="0057112C">
        <w:rPr>
          <w:rFonts w:ascii="Times New Roman" w:eastAsia="Calibri" w:hAnsi="Times New Roman" w:cs="Times New Roman"/>
          <w:bCs/>
          <w:iCs/>
          <w:sz w:val="24"/>
          <w:szCs w:val="24"/>
          <w:lang w:eastAsia="en-US"/>
        </w:rPr>
        <w:t>Н, н, Л, л.</w:t>
      </w:r>
      <w:r w:rsidRPr="0057112C">
        <w:rPr>
          <w:rFonts w:ascii="Times New Roman" w:eastAsia="Calibri" w:hAnsi="Times New Roman" w:cs="Times New Roman"/>
          <w:sz w:val="24"/>
          <w:szCs w:val="24"/>
          <w:lang w:eastAsia="en-US"/>
        </w:rPr>
        <w:t xml:space="preserve"> Согласные буквы М, м, обозначающие звуки [м], [м']. Согласные буквы Р,р, Й,й ,</w:t>
      </w:r>
      <w:r w:rsidRPr="0057112C">
        <w:rPr>
          <w:rFonts w:ascii="Times New Roman" w:eastAsia="Calibri" w:hAnsi="Times New Roman" w:cs="Times New Roman"/>
          <w:sz w:val="24"/>
          <w:szCs w:val="24"/>
          <w:lang w:val="tt-RU" w:eastAsia="en-US"/>
        </w:rPr>
        <w:t xml:space="preserve"> ң, </w:t>
      </w:r>
      <w:r w:rsidRPr="0057112C">
        <w:rPr>
          <w:rFonts w:ascii="Times New Roman" w:eastAsia="Calibri" w:hAnsi="Times New Roman" w:cs="Times New Roman"/>
          <w:sz w:val="24"/>
          <w:szCs w:val="24"/>
          <w:lang w:eastAsia="en-US"/>
        </w:rPr>
        <w:t xml:space="preserve"> обозначающие звуки [р], [р'], [ </w:t>
      </w:r>
      <w:r w:rsidRPr="0057112C">
        <w:rPr>
          <w:rFonts w:ascii="Times New Roman" w:eastAsia="Calibri" w:hAnsi="Times New Roman" w:cs="Times New Roman"/>
          <w:sz w:val="24"/>
          <w:szCs w:val="24"/>
          <w:lang w:val="tt-RU" w:eastAsia="en-US"/>
        </w:rPr>
        <w:t>ң</w:t>
      </w:r>
      <w:r w:rsidRPr="0057112C">
        <w:rPr>
          <w:rFonts w:ascii="Times New Roman" w:eastAsia="Calibri" w:hAnsi="Times New Roman" w:cs="Times New Roman"/>
          <w:sz w:val="24"/>
          <w:szCs w:val="24"/>
          <w:lang w:eastAsia="en-US"/>
        </w:rPr>
        <w:t>], [й']. Гласные буквы Я, я, Ю,ю ,</w:t>
      </w:r>
      <w:r w:rsidRPr="0057112C">
        <w:rPr>
          <w:rFonts w:ascii="Times New Roman" w:eastAsia="Calibri" w:hAnsi="Times New Roman" w:cs="Times New Roman"/>
          <w:bCs/>
          <w:iCs/>
          <w:sz w:val="24"/>
          <w:szCs w:val="24"/>
          <w:lang w:eastAsia="en-US"/>
        </w:rPr>
        <w:t xml:space="preserve"> Е, е.</w:t>
      </w:r>
      <w:r w:rsidRPr="0057112C">
        <w:rPr>
          <w:rFonts w:ascii="Times New Roman" w:eastAsia="Calibri" w:hAnsi="Times New Roman" w:cs="Times New Roman"/>
          <w:sz w:val="24"/>
          <w:szCs w:val="24"/>
          <w:lang w:eastAsia="en-US"/>
        </w:rPr>
        <w:t xml:space="preserve">  обозначающие звуки [</w:t>
      </w:r>
      <w:r w:rsidRPr="0057112C">
        <w:rPr>
          <w:rFonts w:ascii="Times New Roman" w:eastAsia="Calibri" w:hAnsi="Times New Roman" w:cs="Times New Roman"/>
          <w:sz w:val="24"/>
          <w:szCs w:val="24"/>
          <w:lang w:val="tt-RU" w:eastAsia="en-US"/>
        </w:rPr>
        <w:t>йа</w:t>
      </w:r>
      <w:r w:rsidRPr="0057112C">
        <w:rPr>
          <w:rFonts w:ascii="Times New Roman" w:eastAsia="Calibri" w:hAnsi="Times New Roman" w:cs="Times New Roman"/>
          <w:sz w:val="24"/>
          <w:szCs w:val="24"/>
          <w:lang w:eastAsia="en-US"/>
        </w:rPr>
        <w:t>], [</w:t>
      </w:r>
      <w:r w:rsidRPr="0057112C">
        <w:rPr>
          <w:rFonts w:ascii="Times New Roman" w:eastAsia="Calibri" w:hAnsi="Times New Roman" w:cs="Times New Roman"/>
          <w:sz w:val="24"/>
          <w:szCs w:val="24"/>
          <w:lang w:val="tt-RU" w:eastAsia="en-US"/>
        </w:rPr>
        <w:t>йә</w:t>
      </w:r>
      <w:r w:rsidRPr="0057112C">
        <w:rPr>
          <w:rFonts w:ascii="Times New Roman" w:eastAsia="Calibri" w:hAnsi="Times New Roman" w:cs="Times New Roman"/>
          <w:sz w:val="24"/>
          <w:szCs w:val="24"/>
          <w:lang w:eastAsia="en-US"/>
        </w:rPr>
        <w:t>] ,[</w:t>
      </w:r>
      <w:r w:rsidRPr="0057112C">
        <w:rPr>
          <w:rFonts w:ascii="Times New Roman" w:eastAsia="Calibri" w:hAnsi="Times New Roman" w:cs="Times New Roman"/>
          <w:sz w:val="24"/>
          <w:szCs w:val="24"/>
          <w:lang w:val="tt-RU" w:eastAsia="en-US"/>
        </w:rPr>
        <w:t>йу</w:t>
      </w:r>
      <w:r w:rsidRPr="0057112C">
        <w:rPr>
          <w:rFonts w:ascii="Times New Roman" w:eastAsia="Calibri" w:hAnsi="Times New Roman" w:cs="Times New Roman"/>
          <w:sz w:val="24"/>
          <w:szCs w:val="24"/>
          <w:lang w:eastAsia="en-US"/>
        </w:rPr>
        <w:t>], [</w:t>
      </w:r>
      <w:r w:rsidRPr="0057112C">
        <w:rPr>
          <w:rFonts w:ascii="Times New Roman" w:eastAsia="Calibri" w:hAnsi="Times New Roman" w:cs="Times New Roman"/>
          <w:sz w:val="24"/>
          <w:szCs w:val="24"/>
          <w:lang w:val="tt-RU" w:eastAsia="en-US"/>
        </w:rPr>
        <w:t>йү</w:t>
      </w:r>
      <w:r w:rsidRPr="0057112C">
        <w:rPr>
          <w:rFonts w:ascii="Times New Roman" w:eastAsia="Calibri" w:hAnsi="Times New Roman" w:cs="Times New Roman"/>
          <w:sz w:val="24"/>
          <w:szCs w:val="24"/>
          <w:lang w:eastAsia="en-US"/>
        </w:rPr>
        <w:t>], [</w:t>
      </w:r>
      <w:r w:rsidRPr="0057112C">
        <w:rPr>
          <w:rFonts w:ascii="Times New Roman" w:eastAsia="Calibri" w:hAnsi="Times New Roman" w:cs="Times New Roman"/>
          <w:sz w:val="24"/>
          <w:szCs w:val="24"/>
          <w:lang w:val="tt-RU" w:eastAsia="en-US"/>
        </w:rPr>
        <w:t>йы</w:t>
      </w:r>
      <w:r w:rsidRPr="0057112C">
        <w:rPr>
          <w:rFonts w:ascii="Times New Roman" w:eastAsia="Calibri" w:hAnsi="Times New Roman" w:cs="Times New Roman"/>
          <w:sz w:val="24"/>
          <w:szCs w:val="24"/>
          <w:lang w:eastAsia="en-US"/>
        </w:rPr>
        <w:t>], [</w:t>
      </w:r>
      <w:r w:rsidRPr="0057112C">
        <w:rPr>
          <w:rFonts w:ascii="Times New Roman" w:eastAsia="Calibri" w:hAnsi="Times New Roman" w:cs="Times New Roman"/>
          <w:sz w:val="24"/>
          <w:szCs w:val="24"/>
          <w:lang w:val="tt-RU" w:eastAsia="en-US"/>
        </w:rPr>
        <w:t>йэ</w:t>
      </w:r>
      <w:r w:rsidRPr="0057112C">
        <w:rPr>
          <w:rFonts w:ascii="Times New Roman" w:eastAsia="Calibri" w:hAnsi="Times New Roman" w:cs="Times New Roman"/>
          <w:sz w:val="24"/>
          <w:szCs w:val="24"/>
          <w:lang w:eastAsia="en-US"/>
        </w:rPr>
        <w:t>]. Звуки [д], [д</w:t>
      </w:r>
      <w:r w:rsidRPr="0057112C">
        <w:rPr>
          <w:rFonts w:ascii="Times New Roman" w:eastAsia="Calibri" w:hAnsi="Times New Roman" w:cs="Times New Roman"/>
          <w:sz w:val="24"/>
          <w:szCs w:val="24"/>
          <w:vertAlign w:val="superscript"/>
          <w:lang w:eastAsia="en-US"/>
        </w:rPr>
        <w:t>!</w:t>
      </w:r>
      <w:r w:rsidRPr="0057112C">
        <w:rPr>
          <w:rFonts w:ascii="Times New Roman" w:eastAsia="Calibri" w:hAnsi="Times New Roman" w:cs="Times New Roman"/>
          <w:sz w:val="24"/>
          <w:szCs w:val="24"/>
          <w:lang w:eastAsia="en-US"/>
        </w:rPr>
        <w:t xml:space="preserve">], [т], [т'] ,[з], [з'], [с], [с'], [г], [г'], [к], [к'], [в], [в'], [ф], [ф'] ,[б], [б'], [п], [п’], [ж], [ш], </w:t>
      </w:r>
      <w:r w:rsidRPr="0057112C">
        <w:rPr>
          <w:rFonts w:ascii="Times New Roman" w:eastAsia="Calibri" w:hAnsi="Times New Roman" w:cs="Times New Roman"/>
          <w:sz w:val="24"/>
          <w:szCs w:val="24"/>
          <w:lang w:val="tt-RU" w:eastAsia="en-US"/>
        </w:rPr>
        <w:t>[җ]</w:t>
      </w:r>
      <w:r w:rsidRPr="0057112C">
        <w:rPr>
          <w:rFonts w:ascii="Times New Roman" w:eastAsia="Calibri" w:hAnsi="Times New Roman" w:cs="Times New Roman"/>
          <w:sz w:val="24"/>
          <w:szCs w:val="24"/>
          <w:lang w:eastAsia="en-US"/>
        </w:rPr>
        <w:t xml:space="preserve"> [ч'], [х], [х'],</w:t>
      </w:r>
      <w:r w:rsidRPr="0057112C">
        <w:rPr>
          <w:rFonts w:ascii="Times New Roman" w:eastAsia="Calibri" w:hAnsi="Times New Roman" w:cs="Times New Roman"/>
          <w:sz w:val="24"/>
          <w:szCs w:val="24"/>
          <w:lang w:val="tt-RU" w:eastAsia="en-US"/>
        </w:rPr>
        <w:t xml:space="preserve">[һ], </w:t>
      </w:r>
      <w:r w:rsidRPr="0057112C">
        <w:rPr>
          <w:rFonts w:ascii="Times New Roman" w:eastAsia="Calibri" w:hAnsi="Times New Roman" w:cs="Times New Roman"/>
          <w:sz w:val="24"/>
          <w:szCs w:val="24"/>
          <w:lang w:eastAsia="en-US"/>
        </w:rPr>
        <w:t>[йо],</w:t>
      </w:r>
      <w:r w:rsidRPr="0057112C">
        <w:rPr>
          <w:rFonts w:ascii="Times New Roman" w:eastAsia="Calibri" w:hAnsi="Times New Roman" w:cs="Times New Roman"/>
          <w:sz w:val="24"/>
          <w:szCs w:val="24"/>
          <w:lang w:val="tt-RU" w:eastAsia="en-US"/>
        </w:rPr>
        <w:t xml:space="preserve"> [щ</w:t>
      </w:r>
      <w:r w:rsidRPr="0057112C">
        <w:rPr>
          <w:rFonts w:ascii="Times New Roman" w:eastAsia="Calibri" w:hAnsi="Times New Roman" w:cs="Times New Roman"/>
          <w:sz w:val="24"/>
          <w:szCs w:val="24"/>
          <w:lang w:eastAsia="en-US"/>
        </w:rPr>
        <w:t>'</w:t>
      </w:r>
      <w:r w:rsidRPr="0057112C">
        <w:rPr>
          <w:rFonts w:ascii="Times New Roman" w:eastAsia="Calibri" w:hAnsi="Times New Roman" w:cs="Times New Roman"/>
          <w:sz w:val="24"/>
          <w:szCs w:val="24"/>
          <w:lang w:val="tt-RU" w:eastAsia="en-US"/>
        </w:rPr>
        <w:t xml:space="preserve">], </w:t>
      </w:r>
      <w:r w:rsidRPr="0057112C">
        <w:rPr>
          <w:rFonts w:ascii="Times New Roman" w:eastAsia="Calibri" w:hAnsi="Times New Roman" w:cs="Times New Roman"/>
          <w:sz w:val="24"/>
          <w:szCs w:val="24"/>
          <w:lang w:eastAsia="en-US"/>
        </w:rPr>
        <w:t xml:space="preserve">[ц].  Буквы </w:t>
      </w:r>
      <w:r w:rsidRPr="0057112C">
        <w:rPr>
          <w:rFonts w:ascii="Times New Roman" w:eastAsia="Calibri" w:hAnsi="Times New Roman" w:cs="Times New Roman"/>
          <w:bCs/>
          <w:iCs/>
          <w:sz w:val="24"/>
          <w:szCs w:val="24"/>
          <w:lang w:eastAsia="en-US"/>
        </w:rPr>
        <w:t>Д, д, Тт, З,з, С,с, Г,г, К,к, В,в, Ф,ф, Б,б, П,п, Ж,ж, Ш,ш, Җ,җ, Ч,ч, Х,х, Һ,һ, Ё,ё, Щ,щ, Ц,ц</w:t>
      </w: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Литературное чтение</w:t>
      </w: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1 Устное народное творчество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Бишекҗырлары / Колыбельные песни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Тел шомарткычлар, тизәйткечләр / Скороговорки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Такмаклар / Частушки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Санамышлар / Считалки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Әйтем — сүзнеңбизәге / Поговорки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Мәкаль — сүзнеңҗилҽге / Пословицы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Табышмак — зиһеначкычы / Загадки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Мәзәк — күңелачкычы / Шутки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Алдавычәкиятләр / Докучные сказки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Татар халыкәкиятләре. Шүрәле. Ахмакбүре / Татарские народные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сказки.Шурале. Глупый волк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2  Буквы и слова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ЗакияТуфайлова. Әлифбам / Мой букварь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Резеда Валиева. Беренчеләр / Первоклассники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ШайхиМаннур. Яхшы бел / Знай хорошо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ШаукатГалиев. Витаминлыхәрефләр / Витаминизированные буквы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Гали белҽнКәҗә / Гали и Коза; Карлыгач /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Ласточка;БалабеләнКүбәләк / Бабочка и ребѐнок</w:t>
      </w:r>
      <w:r w:rsidR="00CB5F4C">
        <w:rPr>
          <w:rFonts w:ascii="Times New Roman" w:eastAsia="Calibri" w:hAnsi="Times New Roman" w:cs="Times New Roman"/>
          <w:sz w:val="24"/>
          <w:szCs w:val="24"/>
          <w:lang w:eastAsia="en-US"/>
        </w:rPr>
        <w:t>.</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3  Мир животных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РабитБатулла. Иң-иң-иң / Самый-самый-самый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ЖавадТаржеманов. Табигатькитабы / Книга природы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ЛябибЛерон. Супермалай / Супермальчик</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ФанисЯруллин. Хикмәтлесүз / Волшебное слово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Резеда Валиева. Дуслык / Дружба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ШаукатГалиев. Светофорныңөчкүзе /Три глазки светофора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Яз / Весна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ГульшатЗайнашева. Әниләрбәйрәме / Праздник матери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ЛябибЛерон. Апрель ае / Апрель </w:t>
      </w:r>
    </w:p>
    <w:p w:rsidR="0057112C" w:rsidRPr="0057112C" w:rsidRDefault="0057112C" w:rsidP="0057112C">
      <w:pPr>
        <w:spacing w:after="0" w:line="240" w:lineRule="auto"/>
        <w:rPr>
          <w:rFonts w:ascii="Times New Roman" w:eastAsia="Calibri" w:hAnsi="Times New Roman" w:cs="Times New Roman"/>
          <w:b/>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 2 класс  </w:t>
      </w: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1 В природе осень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Туган тел / Родной язык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ЗакияТуфайлова. Туган ил / Родная страна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Резеда Валиева. Туганҗир / Родная земля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ГарифГалиев. Туган ил кайданбашлана? / С чего начинается Родина?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Ринат Маннан. Татарстан флагы / Флаг Татарстана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ГазинурМорат. Иңматур ил / Самая прекрасная страна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Казан кайнаганурын / Легенда о Казани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Шәһәрнигә Казан дипаталган? / Легенда о том, почему город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называется Казань?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2 Устное народное творчество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Әпипә / Народная песня</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Матурбулсын /Народная песня «Пусть будет прекрасно»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Табышмаклар / Загадки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Санамышлар / Считалки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Мәзәкләр / Шутки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Мәкальләр / Пословицы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Әкиятләр / Сказки.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Хәйләгәкаршыхәйлә / Татарская народная сказка «Хитрость против</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хитрости»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3 Моя Родина: наше детство, в природе осень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Музахит Ахметзянов. Көз / Осень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Николай Сладков. Көзҗитте / Наступила осень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Амина Бикчантаева. Тәмлесүз / Приятное слово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ШаукатГалиев. Рәхмәтләрхакында / Про «спасибо!»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РафисГиззатуллин. Тылсымлысүз / Волшебное слово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Накип Каштанов. Ачулы туп / Злой мячик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Тематический тест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4 В природе зима. Зимние развлечения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Шаехзада Бабич. Кышкыюл / Зимняя дорога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Шариф Биккул. Урман читендә / На опушке леса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ЖавадТаржеманов. Һай, Кыш бабай... / О-оо Дед Мороз!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Развитие речи по картинам о зимних забавах детей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5 Мир животных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Резеда Валиева. Ак песи / Белая кошка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РабитБатулла. КуянбаласыНуян / Зайчонок Нуян</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Муса Джалиль. Күке / Кукушка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Зиннур Хуснияр. Тукрантәүбәсе / Раскаяние дятла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Амина Бикчентаева. Үрдәкберенчелекнеалган / Как утка стала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победительницей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Кем нәрсәярата / Татарская народная сказка. «Кто что любит»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Итагатьлемәче / Литовская народная сказка «Послушный кот»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Комсызлыкбәласе / Венгерская народная сказка. «Жадность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погубила»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ЮмартДөя / Казахская народная сказка «Щедрый Верблюд»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6 В природе весна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Амина Бикчантаева. Апрель ае / Месяц апрель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Марс Шабаев. Ташу / Половодье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Роберт Миннуллин. Язкердеөебезгҽ / Весна пришла в наш дом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ЗакарияАхмеров. Агачлар да авырый / И деревья болеют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РафисКорбан. Җиңүбәйрәме / Праздник Победы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ХакимзянХаликов. Рәхмәтсезгә, ветераннар! / Спасибо вам,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ветераны!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РафисГиззатуллин. Миләшнигәәче? / Отчего рябина кислая?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7 Моя семья. Лето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Ильдар Юзеев. Һҽркемнеңүзэше / У каждого своѐ дело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Клара Булатова. Әниемнеңкызыюк бит / Нет у мамы дочки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Рустем Мингалим. Канатларыңбулса / Были бы крылья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lastRenderedPageBreak/>
        <w:t xml:space="preserve">АхметИсхак. Анарәхмәте / Благодарность матери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Братья Гримм. Боткалычүлмәк / Горшок каши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ШаукатГалиев. Тәмлеҗәй / Вкусное лето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ЛябибЛерон. Җәйгебәхәс / Летний спор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Эльмира Шарифуллина. Сабантуй / Сабантуй</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РафисКорбан. Кояш – безнеңдустыбыз / Солнце – наш друг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 3 класс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1. Здравствуй, школа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МазитГафури. Китапһәмбалалар / Книга и дети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Вакыйф Нуриев. Китап / Книга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Кызыклышәкерт / Забавный ученик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ГазинурМорат. Туган тел / Родной язык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КаюмНасыри. Акыллыһәмяхшыхолыклы / Умный да еще и добрый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2. Устное народное творчество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Табышмаклар / Загадки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Әкиятэзләребуйлап / По следам сказок.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Бүре, кәҗә, кәбестә / Волк, коза, капуста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Кем җиңүче? / Татарская народная сказка. «Кто победитель»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КаюмНасыри. Комсызэт / Жадный щенок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Умарта корты һәмчебеннәр / Пчела и мухи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3. Родной край. Осень наступила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Дания Гайнетдинова. Көзге урман / Осенний лес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ФанисЯруллин. Көзгетабын / Осенние явства</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ИдрисТуктар. Урман букеты / Лесной букет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Николай Сладков. Алтын көз / Золотая осень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Муса Джалиль. Уңышбәйрәме / Праздник урожая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Резеда Валиева. Иңматурҗир / Самое красивое место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ЛябибЛерон. Татар баласы / Татарский ребенок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Гумар Баширов. Ниндиул Татарстан? / Какой он Татарстан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4. Зима. Моя семья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ФатихХусни. Беренче кар / Первый снег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Виталий Бианки. Куян, Көртлек, Аюһәм Кыш бабай / Заяц,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Куропатка, Медведь и Дед Мороз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Тукай.Җирйокысы / Сон земли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Абдулла Ахмет. Кышкыматурлык / Зимняя красота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Роберт Миннуллин. Чыршыәйләнәсендә / Вокруг ѐлки</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Васима Хайруллина. Әдәп / Приличие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Абдулла Ахмет. Малайлараңламады / Мальчики не поняли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Ахсан Баян. Яхшылыккирекайта / Доброта возвращается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Накип Каштанов. Йөнтәспесибаласы / Мохнатый котѐнок</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Резеда Валиева. Яңакөрәк / Новая лопата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РафисГиззатуллин. Көтелмәгәнсорау / Неожиданный вопрос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5. Мои родственники. Весна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Резеда Валиева. Туганкөндә / В день рождения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Анас Хасанов. Сез ни әйтерсезикән? / А вы что скажете?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Абдулла Алиш. Утлыйомырка / Огненное яичко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РабитБатулла. Карурманга бара Мөбарәк / Мубарак идет в тѐмный</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lastRenderedPageBreak/>
        <w:t xml:space="preserve">лес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ФанисЯруллин. Кояштагы тап / Пятно на солнце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ШаукатГалиев. Җиргәязны кем китерә? / Кто приносит весну?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Дардеменд. Кояшнурлары / Солнечние лучи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Гильмия Тагирова. Дания тополе / Тополь Дании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6. Мы любим сказки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Гөлчәчәк / Гульчачак. Татарская народная сказка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Соңгыбөртек / Последнее зернышко. Удмуртская народная сказка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Тату туганнар / Дружная родня. Корейская народная сказка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Су анасы / Водяная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Абдулла Алиш. ЧукмарбеләнТукмар / Два петуха. Чукмар и Тукмар</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Внеклассное чтение по сказкам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7. В здоровом теле здоровый дух. Лето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Йолдыз Шарапова. Татарстан — спорт иле / Татарстан — страна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спорта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ХакимҗанХаликов. Хәрәкәттә — бәрәкәт / В движение — сила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СанияАхметзянова. Үрнәкалыйк / Возьмѐм пример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МарзияФайзуллина. Җәйҗитте / Пришло лето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Яңгыр / Дождик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Галимжан Ибрагимов. Җәйгекөндә / В летний день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ГарифАхунов. Сабан туенда / на Сабантуе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b/>
          <w:sz w:val="24"/>
          <w:szCs w:val="24"/>
          <w:lang w:eastAsia="en-US"/>
        </w:rPr>
      </w:pPr>
      <w:r w:rsidRPr="0057112C">
        <w:rPr>
          <w:rFonts w:ascii="Times New Roman" w:eastAsia="Calibri" w:hAnsi="Times New Roman" w:cs="Times New Roman"/>
          <w:b/>
          <w:sz w:val="24"/>
          <w:szCs w:val="24"/>
          <w:lang w:eastAsia="en-US"/>
        </w:rPr>
        <w:t xml:space="preserve">4 класс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1. Устное народное творчество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Җил арба / Телега ветра. Татарская народная сказка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Җилиясе / Хозяин Ветра. Миф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Тургай һәмКояш / Жаворонок и Солнце. Миф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ФатихАмирхан. Ай өстендәЗөһрәкыз / Зухра на Луне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Сак-Сок / Сак-Сок. Баит</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Иван Крылов. Карга беләнТөлке / Ворона и Лисица. Басня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МазитГафури. ЧикерткҽбеләнКырмыска / Стрекоза и Муравей.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Яшьагач / Молодое дерево. Басня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2. Природа в творчестве писателей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АйһәмКояш / Луна и Солнце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Габдулла Тукай. ФатыймабелҽнСандугач / Фатыма и Соловей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Габдулла Тукай. Шүрәле / Шурале</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Муса Джалиль. Яңгыр / Дождик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Абдулла Алиш. Койрыклар / Хвосты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НабиДаули. Бала болыт / Облако – дите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РашитБашар. Сандугачлы Ак инеш / Соловьиная роща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Гарафи Хасанов. Кышкы урман / Зимний лес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ФанисЯруллин. Иңбәхетлетөн / Самая счастливая ночь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3. Писатели детства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ШаукатГалиев. Камырша / Стих о толстом мальчике. Камырша</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ШаукатГалиев. Минем абыйшигырьятлый... / Мой брат учит стихи.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Роберт Миннуллин. Әни, мин көчеккүрдем / Мама, я увидел щенка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Роберт Миннуллин. Спортныңяңатөре / Новый вид спорта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lastRenderedPageBreak/>
        <w:t xml:space="preserve">ХакимзянХаликов. Дәүәти. Мой дед.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ХакимзянХаликов. ЧыпчыкбаласыЧырчыртурындаҽкият / Сказка о</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воробушке</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ХакимзянХаликов. Ниндикош / Что за птица?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ФанисЯруллин. Ап-акиткән / Девочка «трудяга»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ФанисЯруллин. Юылмасхурлык / Несмываемый стыд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Творческая работа. Тематический тест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4. Торопись делать добро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СарварАдгамова. Дуслар / Друзья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Ахсан Баян. Этянындатиеннәр / Белки вокруг собак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ДаржияАппакова. Шыгырдавыклыбашмаклар / Скрипучие башмаки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Михаил Зощенко. Мескен Федя / Бедный Федя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Резеда Валиева. Җиңүкөнендә / В день Победы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5.Счастливое детство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НабираГиматдинова. СертотмасКәҗә / Болтливая Коза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Юрий Ермолаев. Сәгатьярдәмитте / Часы помогли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6. Таинственный мир фантастики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ЛябибЛерон. Шүрәлемалае / Сын Шурале</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Адлер Тимергалин. Сәерпланетада / На странной планете (отрывок) </w:t>
      </w:r>
    </w:p>
    <w:p w:rsidR="0057112C" w:rsidRPr="0057112C" w:rsidRDefault="0057112C" w:rsidP="0057112C">
      <w:pPr>
        <w:spacing w:after="0" w:line="240" w:lineRule="auto"/>
        <w:rPr>
          <w:rFonts w:ascii="Times New Roman" w:eastAsia="Calibri" w:hAnsi="Times New Roman" w:cs="Times New Roman"/>
          <w:sz w:val="24"/>
          <w:szCs w:val="24"/>
          <w:lang w:eastAsia="en-US"/>
        </w:rPr>
      </w:pP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Писатели мира. Переводы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 Ганс Христиан Андерсен. Чыдамкургашын солдат / Стойкий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оловянный солдатик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Джонатан Свифт. Гулливер сәяхәте / Путешествие Гулливера </w:t>
      </w:r>
    </w:p>
    <w:p w:rsidR="0057112C" w:rsidRPr="0057112C" w:rsidRDefault="0057112C" w:rsidP="0057112C">
      <w:pPr>
        <w:spacing w:after="0" w:line="240" w:lineRule="auto"/>
        <w:rPr>
          <w:rFonts w:ascii="Times New Roman" w:eastAsia="Calibri" w:hAnsi="Times New Roman" w:cs="Times New Roman"/>
          <w:sz w:val="24"/>
          <w:szCs w:val="24"/>
          <w:lang w:eastAsia="en-US"/>
        </w:rPr>
      </w:pPr>
      <w:r w:rsidRPr="0057112C">
        <w:rPr>
          <w:rFonts w:ascii="Times New Roman" w:eastAsia="Calibri" w:hAnsi="Times New Roman" w:cs="Times New Roman"/>
          <w:sz w:val="24"/>
          <w:szCs w:val="24"/>
          <w:lang w:eastAsia="en-US"/>
        </w:rPr>
        <w:t xml:space="preserve">Внеклассное чтение. </w:t>
      </w:r>
    </w:p>
    <w:p w:rsidR="00FA1BDA" w:rsidRPr="0050073E" w:rsidRDefault="00FA1BDA" w:rsidP="00FA1BDA">
      <w:pPr>
        <w:spacing w:line="240" w:lineRule="atLeast"/>
        <w:rPr>
          <w:rFonts w:ascii="Times New Roman" w:hAnsi="Times New Roman" w:cs="Times New Roman"/>
          <w:b/>
          <w:color w:val="943634" w:themeColor="accent2" w:themeShade="BF"/>
          <w:sz w:val="24"/>
          <w:szCs w:val="24"/>
        </w:rPr>
      </w:pPr>
    </w:p>
    <w:p w:rsidR="001D7B97" w:rsidRPr="0050073E" w:rsidRDefault="001D7B97" w:rsidP="001D7B97">
      <w:pPr>
        <w:spacing w:line="240" w:lineRule="atLeast"/>
        <w:rPr>
          <w:rFonts w:ascii="Times New Roman" w:hAnsi="Times New Roman" w:cs="Times New Roman"/>
          <w:b/>
          <w:color w:val="943634" w:themeColor="accent2" w:themeShade="BF"/>
          <w:sz w:val="24"/>
          <w:szCs w:val="24"/>
        </w:rPr>
      </w:pPr>
    </w:p>
    <w:p w:rsidR="001D7B97" w:rsidRPr="0050073E" w:rsidRDefault="001D7B97" w:rsidP="00FF15BC">
      <w:pPr>
        <w:spacing w:line="240" w:lineRule="atLeast"/>
        <w:rPr>
          <w:rFonts w:ascii="Times New Roman" w:hAnsi="Times New Roman" w:cs="Times New Roman"/>
          <w:b/>
          <w:color w:val="943634" w:themeColor="accent2" w:themeShade="BF"/>
          <w:sz w:val="24"/>
          <w:szCs w:val="24"/>
        </w:rPr>
      </w:pPr>
    </w:p>
    <w:p w:rsidR="0057112C" w:rsidRPr="0057112C" w:rsidRDefault="0057112C" w:rsidP="0057112C">
      <w:pPr>
        <w:tabs>
          <w:tab w:val="left" w:pos="7245"/>
        </w:tabs>
        <w:spacing w:after="0" w:line="240" w:lineRule="auto"/>
        <w:ind w:firstLine="709"/>
        <w:jc w:val="both"/>
        <w:rPr>
          <w:rFonts w:ascii="Times New Roman" w:eastAsia="Arial Unicode MS" w:hAnsi="Times New Roman" w:cs="Times New Roman"/>
          <w:b/>
          <w:sz w:val="24"/>
          <w:szCs w:val="24"/>
          <w:lang w:eastAsia="en-US"/>
        </w:rPr>
      </w:pPr>
      <w:r w:rsidRPr="0057112C">
        <w:rPr>
          <w:rFonts w:ascii="Times New Roman" w:eastAsia="Arial Unicode MS" w:hAnsi="Times New Roman" w:cs="Times New Roman"/>
          <w:b/>
          <w:sz w:val="24"/>
          <w:szCs w:val="24"/>
          <w:lang w:eastAsia="en-US"/>
        </w:rPr>
        <w:t>2.2.4 Башкирский язык как государственный</w:t>
      </w:r>
    </w:p>
    <w:p w:rsidR="0057112C" w:rsidRPr="0057112C" w:rsidRDefault="0057112C" w:rsidP="0057112C">
      <w:pPr>
        <w:numPr>
          <w:ilvl w:val="0"/>
          <w:numId w:val="5"/>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 xml:space="preserve"> Танышыу.</w:t>
      </w:r>
    </w:p>
    <w:p w:rsidR="0057112C" w:rsidRPr="0057112C" w:rsidRDefault="0057112C" w:rsidP="0057112C">
      <w:pPr>
        <w:widowControl w:val="0"/>
        <w:tabs>
          <w:tab w:val="left" w:pos="2820"/>
        </w:tabs>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Уҡытыусыны тыңлау, уның әйткәнен ишетеү, аңлау. Һин кем? Һинең исемең нисек? Һин ҡайҙа йәшәйһең? Һиңә нисә йәш?  һорауҙарына яуап бирә белеү. Шул һорауҙарға типик һөйләмдәр менән яуап биреү, сәләмләү, хушлашыу.  [Әә], [Һһ], [ң], [Ҙҙ], [Үү] өн-хәрефтәрен өйрәнеү.</w:t>
      </w:r>
    </w:p>
    <w:p w:rsidR="0057112C" w:rsidRPr="0057112C" w:rsidRDefault="0057112C" w:rsidP="0057112C">
      <w:pPr>
        <w:numPr>
          <w:ilvl w:val="0"/>
          <w:numId w:val="5"/>
        </w:numPr>
        <w:spacing w:after="0" w:line="240" w:lineRule="auto"/>
        <w:ind w:firstLine="709"/>
        <w:contextualSpacing/>
        <w:jc w:val="both"/>
        <w:rPr>
          <w:rFonts w:ascii="Times New Roman" w:eastAsia="Arial Unicode MS"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 xml:space="preserve"> Был мин.</w:t>
      </w:r>
    </w:p>
    <w:p w:rsidR="0057112C" w:rsidRPr="0057112C" w:rsidRDefault="0057112C" w:rsidP="0057112C">
      <w:pPr>
        <w:widowControl w:val="0"/>
        <w:spacing w:after="0" w:line="240" w:lineRule="auto"/>
        <w:ind w:firstLine="709"/>
        <w:contextualSpacing/>
        <w:jc w:val="both"/>
        <w:rPr>
          <w:rFonts w:ascii="Times New Roman" w:eastAsia="Arial Unicode MS"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 xml:space="preserve">Кешенең тән өлөштәре атамаларын өйрәнеү, шәхси гигиена талаптарын белеү, һаулыҡ, сынығыу төшөнсәләрен үҙләштереү. </w:t>
      </w:r>
      <w:r w:rsidRPr="0057112C">
        <w:rPr>
          <w:rFonts w:ascii="Times New Roman" w:eastAsia="Times New Roman" w:hAnsi="Times New Roman" w:cs="Times New Roman"/>
          <w:color w:val="000000"/>
          <w:sz w:val="24"/>
          <w:szCs w:val="24"/>
          <w:lang w:val="ba-RU"/>
        </w:rPr>
        <w:t xml:space="preserve">Башҡорт телендә ҡылымдың юҡлыҡ ялғауҙары -ма/мә менән һүҙҙәр төҙөү. Эйәлек категорияһы ялғауҙары менән танышыу, уларҙы практик ҡуллана белеү. </w:t>
      </w:r>
      <w:r w:rsidRPr="0057112C">
        <w:rPr>
          <w:rFonts w:ascii="Times New Roman" w:eastAsia="Arial Unicode MS" w:hAnsi="Times New Roman" w:cs="Times New Roman"/>
          <w:color w:val="000000"/>
          <w:sz w:val="24"/>
          <w:szCs w:val="24"/>
          <w:lang w:val="ba-RU"/>
        </w:rPr>
        <w:t xml:space="preserve"> [Ҡҡ] өн-хәрефен өйрәнеү.</w:t>
      </w:r>
    </w:p>
    <w:p w:rsidR="0057112C" w:rsidRPr="0057112C" w:rsidRDefault="0057112C" w:rsidP="0057112C">
      <w:pPr>
        <w:numPr>
          <w:ilvl w:val="0"/>
          <w:numId w:val="5"/>
        </w:numPr>
        <w:spacing w:after="0" w:line="240" w:lineRule="auto"/>
        <w:ind w:firstLine="709"/>
        <w:contextualSpacing/>
        <w:jc w:val="both"/>
        <w:rPr>
          <w:rFonts w:ascii="Times New Roman" w:eastAsia="Arial Unicode MS"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Минең ғаиләм.</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Calibri" w:hAnsi="Times New Roman" w:cs="Times New Roman"/>
          <w:sz w:val="24"/>
          <w:szCs w:val="24"/>
          <w:lang w:val="ba-RU" w:eastAsia="en-US"/>
        </w:rPr>
        <w:t>Бала тәүҙә үҙе, шунан үҙенең ғаилә ағзалары менән таныштыра. Атаһы, әсәһе, туғандары, уларҙың эше, һөнәре тураһында әңгәмә ҡора белеү, һорауҙарға яуап бирә, һөйләй белеү. Исемдәрҙең эйәлек категорияһы ялғауҙарын ҡабул итеүен практик үҙләштереү. [Ғғ], [Өө] өн-хәрефтәрен өйрәнеү.</w:t>
      </w:r>
    </w:p>
    <w:p w:rsidR="0057112C" w:rsidRPr="0057112C" w:rsidRDefault="0057112C" w:rsidP="0057112C">
      <w:pPr>
        <w:numPr>
          <w:ilvl w:val="0"/>
          <w:numId w:val="5"/>
        </w:numPr>
        <w:tabs>
          <w:tab w:val="left" w:pos="2820"/>
        </w:tabs>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 xml:space="preserve">Мин нимә яратам? </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Times New Roman" w:hAnsi="Times New Roman" w:cs="Times New Roman"/>
          <w:sz w:val="24"/>
          <w:szCs w:val="24"/>
          <w:lang w:val="ba-RU"/>
        </w:rPr>
        <w:t xml:space="preserve">Аҙыҡ-түлек, һауыт-һабаның атамаларын белеү. Уларҙы йыйыштырыу, таҙа тотоу төшөнсәләрен үҙләштереү. Башҡорт халыҡ аштары тураһында һөйләшеү. Яңы һүҙҙәрҙе </w:t>
      </w:r>
      <w:r w:rsidRPr="0057112C">
        <w:rPr>
          <w:rFonts w:ascii="Times New Roman" w:eastAsia="Times New Roman" w:hAnsi="Times New Roman" w:cs="Times New Roman"/>
          <w:sz w:val="24"/>
          <w:szCs w:val="24"/>
          <w:lang w:val="ba-RU"/>
        </w:rPr>
        <w:lastRenderedPageBreak/>
        <w:t xml:space="preserve">дөрөҫ әйтеү, иҫтә ҡалдырыу. Нимә менән? һорауына яуап бирә белеү. Һөйләмдә һүҙҙәрҙең килеү тәртибен  практик үҙләштереү. </w:t>
      </w:r>
      <w:r w:rsidRPr="0057112C">
        <w:rPr>
          <w:rFonts w:ascii="Times New Roman" w:eastAsia="Calibri" w:hAnsi="Times New Roman" w:cs="Times New Roman"/>
          <w:sz w:val="24"/>
          <w:szCs w:val="24"/>
          <w:lang w:val="ba-RU" w:eastAsia="en-US"/>
        </w:rPr>
        <w:t>[ҫ] өн-хәрефен өйрәнеү.</w:t>
      </w:r>
    </w:p>
    <w:p w:rsidR="0057112C" w:rsidRPr="0057112C" w:rsidRDefault="0057112C" w:rsidP="0057112C">
      <w:pPr>
        <w:numPr>
          <w:ilvl w:val="0"/>
          <w:numId w:val="5"/>
        </w:numPr>
        <w:spacing w:after="0" w:line="240" w:lineRule="auto"/>
        <w:ind w:firstLine="709"/>
        <w:contextualSpacing/>
        <w:jc w:val="both"/>
        <w:rPr>
          <w:rFonts w:ascii="Times New Roman" w:eastAsia="Arial Unicode MS"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Минең мәктәбем.</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Calibri" w:hAnsi="Times New Roman" w:cs="Times New Roman"/>
          <w:sz w:val="24"/>
          <w:szCs w:val="24"/>
          <w:lang w:val="ba-RU" w:eastAsia="en-US"/>
        </w:rPr>
        <w:t>Балаларҙың үҙҙәре уҡыған мәктәп, уның үҙенсәлекле билдәләрен, урынлашыуын, кабинеттарын белеүе. Мәктәпте һүрәтләй белеү. Мәктәп йыһаздарына һаҡсыл ҡараш булдырыу. Һүҙҙәрҙең предметты, билдәне, эште белдереүе.</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Минең класым.</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Calibri" w:hAnsi="Times New Roman" w:cs="Times New Roman"/>
          <w:sz w:val="24"/>
          <w:szCs w:val="24"/>
          <w:lang w:val="ba-RU" w:eastAsia="en-US"/>
        </w:rPr>
        <w:t>Мәктәп, класс бүлмәләре, дәрестәр, кластағы уҡыусылар, уларҙың эштәре. Темаға ҡараған һүҙҙәрҙе өйрәнеү. Мәктәп йыһаздарына һаҡсыл ҡараш булдырыу. Исемдең күплек ялғауҙарын белеү. Һүҙҙәрҙә ҡалын һәм нәҙек ялғауҙар.</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Мин мәктәпкә йыйынам.</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Уҡыу эшмәкәрлеге, уҡыу әсбаптары, уларҙы бөхтә тотоу. Эйәлек категорияһы ялғауҙарын дөрөҫ ҡулланып, кемдеке? һорауына яуап бирә белеү. Исемдең юҡлыҡ формаһын практик үҙләштереү.</w:t>
      </w:r>
    </w:p>
    <w:p w:rsidR="0057112C" w:rsidRPr="0057112C" w:rsidRDefault="0057112C" w:rsidP="0057112C">
      <w:pPr>
        <w:numPr>
          <w:ilvl w:val="0"/>
          <w:numId w:val="5"/>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color w:val="000000"/>
          <w:sz w:val="24"/>
          <w:szCs w:val="24"/>
          <w:lang w:val="ba-RU"/>
        </w:rPr>
        <w:t>Мин уҡыусы.</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Уҡыу эшмәкәрлеге, уҡыу әсбаптары, уларҙы бөхтә тотоу. Көн режимы,таҙалыҡ, йыйнаҡлыҡ. Класта дуҫлыҡ, берҙәмлек, иман тураһында һөйләшеүҙәр,әҫәрҙәр уҡыу. Эштең билдәһен белдереүсе һүҙҙәрҙе ҡулланып, нисек? Һорауына яуап бирә белеү.</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Мин дәрестә.</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 xml:space="preserve">Уҡыу эшмәкәрлеге, уҡыу кәрәк-яраҡтары, уларҙы бөхтә тотоу. Көн режимы, таҙалыҡ, йыйнаҡлыҡ. Класта дуҫлыҡ, берҙәмлек, иман тураһында һөйләшеүҙәр, әҫәрҙәр уҡыу. “Янында, эргәһендә, эсендә”ярҙамсы һүҙҙәрен ҡулланып, ҡайҙа? Һорауына яуап бирә белеү. </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 xml:space="preserve">Мин дәрестән сыҡтым. </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sz w:val="24"/>
          <w:szCs w:val="24"/>
          <w:lang w:val="ba-RU" w:eastAsia="en-US"/>
        </w:rPr>
        <w:t>Уҡыусының көн тәртибе, мәктәптәге түңәрәктәр, дәрестән һуң шул түңәрәктәрҙә ҡатнашыу тураһында һөйләй белеү. Дежурҙың бурыстары, уларҙы үтәү тураһында һөйләү, яуаплылыҡ кеүек һәйбәт сифаттар тәрбиәләү. Башҡорт теленең өндәре, хәрефтәре, һүҙҙәргә ялғау ҡушыу.</w:t>
      </w:r>
    </w:p>
    <w:p w:rsidR="0057112C" w:rsidRPr="0057112C" w:rsidRDefault="0057112C" w:rsidP="0057112C">
      <w:pPr>
        <w:numPr>
          <w:ilvl w:val="0"/>
          <w:numId w:val="5"/>
        </w:numPr>
        <w:spacing w:after="0" w:line="240" w:lineRule="auto"/>
        <w:ind w:firstLine="709"/>
        <w:contextualSpacing/>
        <w:jc w:val="both"/>
        <w:rPr>
          <w:rFonts w:ascii="Times New Roman" w:eastAsia="Arial Unicode MS"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 xml:space="preserve">Минең уйынсыҡтарым. </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sz w:val="24"/>
          <w:szCs w:val="24"/>
          <w:lang w:val="ba-RU" w:eastAsia="en-US"/>
        </w:rPr>
        <w:t>Уйынсыҡ исемдәре, билдәләре, уйындар. Яңы йыл байрамына әҙерлек, байрамда ҡатнашыу тураһында һөйләй белеү. Предметтың билдәһен – төҫөн, формаһын - белдереүсе һүҙҙәрҙе үҙләштереү.</w:t>
      </w:r>
    </w:p>
    <w:p w:rsidR="0057112C" w:rsidRPr="0057112C" w:rsidRDefault="0057112C" w:rsidP="0057112C">
      <w:pPr>
        <w:numPr>
          <w:ilvl w:val="0"/>
          <w:numId w:val="5"/>
        </w:numPr>
        <w:spacing w:after="0" w:line="240" w:lineRule="auto"/>
        <w:ind w:firstLine="709"/>
        <w:contextualSpacing/>
        <w:jc w:val="both"/>
        <w:rPr>
          <w:rFonts w:ascii="Times New Roman" w:eastAsia="Arial Unicode MS" w:hAnsi="Times New Roman" w:cs="Times New Roman"/>
          <w:color w:val="000000"/>
          <w:sz w:val="24"/>
          <w:szCs w:val="24"/>
          <w:lang w:val="ba-RU"/>
        </w:rPr>
      </w:pPr>
      <w:r w:rsidRPr="0057112C">
        <w:rPr>
          <w:rFonts w:ascii="Times New Roman" w:eastAsia="Arial Unicode MS" w:hAnsi="Times New Roman" w:cs="Times New Roman"/>
          <w:color w:val="000000"/>
          <w:sz w:val="24"/>
          <w:szCs w:val="24"/>
          <w:lang w:val="ba-RU"/>
        </w:rPr>
        <w:t xml:space="preserve">Мин уйнарға яратам. </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 xml:space="preserve">Балаларҙың ҡышҡы уйындары, уйын ойоштороу, бергәләп уйнай белеү тураһында һөйләшеү. Башҡортса һөйләшергә, башҡорт әҙәби теленең үҙенсәлекле өндәрен танырға, ишетә һәм әйтә белергә, элементар формала диалог төҙөргә, һөйләгәнде һәм уҡығанды аңларға өйрәнеү . Ҡылымдың күплектәге 1-се зат ялғауҙарын практик үҙләштереү. </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 xml:space="preserve">Мин уйнарға  сығам. </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Ҡышҡы һәм йәйге кейемдәр, уларҙың атамаалры, уларға һаҡсыл ҡараш, бөхтәлек тураһында һөйләй белеү. Яңы һүҙҙәрҙе ҡулланып, Миңә нимә кәрәк? һорауына яуап бирә белеү.</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Мин уйнарға сыҡтым.</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Балаларҙың ҡышҡы уйындары, ярыштарҙа ҡатнашыу, сынығыу тураһында һөйләй белеү. Рәт һандарының ялғауҙарын ҡулланып, нисәнсе? һорауына яуап бирә белеү.</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 xml:space="preserve">Минең кескәй дуҫтарым. </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Йорт хайуандары, уларҙың тән өлөштәре, тышҡы ҡиәфәте, төҫө, холҡо тураһында һөйләй белеү. Темаға ҡағылышлы эш-хәрәкәтте белдереүсе һүҙҙәрҙе үҙләштереү. Йорт хайуандарын тәрбиәләү, кешеләрҙең уларға мөнәсәбәте тураһында һөйләй белеү. Яңғыҙлыҡ исемдәрҙә – ҡушаматтарҙа -  баш хәрефтең яҙылыуы.</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 xml:space="preserve">Мин ял итәм. </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 xml:space="preserve">Ҡырағай йәнлектәр, ҡоштар, уларҙың атамалары, йәшәгән урындары тураһында һөйләй белеү. Йорт хайуандарын тәрбиәләү, кешеләрҙең уларға мөнәсәбәте тураһында </w:t>
      </w:r>
      <w:r w:rsidRPr="0057112C">
        <w:rPr>
          <w:rFonts w:ascii="Times New Roman" w:eastAsia="Times New Roman" w:hAnsi="Times New Roman" w:cs="Times New Roman"/>
          <w:sz w:val="24"/>
          <w:szCs w:val="24"/>
          <w:lang w:val="ba-RU"/>
        </w:rPr>
        <w:lastRenderedPageBreak/>
        <w:t>һөйләй белеү. Кем? Нимә? һорауҙарына яуап биреүсе һүҙҙәр, уларҙың башҡорт һәм рус телендәге айырмаһын үҙләштереү.</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 xml:space="preserve">Йәй етте.. </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Балаларҙың йәйге ялы, йәйге лагерҙа ял итеү, көн тәртибе, дуҫлыҡ тураһында һөйләй белеү. Сәйәхәт итеү, транспорт төрҙәре тураһында һөйләшеү. Йылғала һыу инеү, һаулыҡты һаҡлау тураһында мәғлүмәтте ҡабул итеү, үҙ фекереңде әйтә алыу. Тәүлектең өлөшөн белдереүсе һүҙҙәр ҡулланып, ҡасан? һорауына яуап бирә белеү.</w:t>
      </w:r>
    </w:p>
    <w:p w:rsidR="0057112C" w:rsidRPr="0057112C" w:rsidRDefault="0057112C" w:rsidP="0057112C">
      <w:pPr>
        <w:numPr>
          <w:ilvl w:val="0"/>
          <w:numId w:val="5"/>
        </w:numPr>
        <w:spacing w:after="0" w:line="240" w:lineRule="auto"/>
        <w:ind w:firstLine="709"/>
        <w:contextualSpacing/>
        <w:jc w:val="both"/>
        <w:rPr>
          <w:rFonts w:ascii="Times New Roman" w:eastAsia="Calibri" w:hAnsi="Times New Roman" w:cs="Times New Roman"/>
          <w:color w:val="000000"/>
          <w:sz w:val="24"/>
          <w:szCs w:val="24"/>
          <w:lang w:val="ba-RU" w:eastAsia="en-US"/>
        </w:rPr>
      </w:pPr>
      <w:r w:rsidRPr="0057112C">
        <w:rPr>
          <w:rFonts w:ascii="Times New Roman" w:eastAsia="Arial Unicode MS" w:hAnsi="Times New Roman" w:cs="Times New Roman"/>
          <w:color w:val="000000"/>
          <w:sz w:val="24"/>
          <w:szCs w:val="24"/>
          <w:lang w:val="ba-RU"/>
        </w:rPr>
        <w:t>Ҡабатлау.</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Уҡыу йылы буйынса өйрәнелгәндәрҙе, белгәндәрҙе ҡабатлау, белгәндәрҙе тәрәнәйтеү, һүҙлекте байытыу. Телмәр күнекмәләрен камиллаштырыу.</w:t>
      </w:r>
    </w:p>
    <w:p w:rsidR="0057112C" w:rsidRPr="0057112C" w:rsidRDefault="0057112C" w:rsidP="0057112C">
      <w:pPr>
        <w:numPr>
          <w:ilvl w:val="0"/>
          <w:numId w:val="6"/>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b/>
          <w:color w:val="000000"/>
          <w:sz w:val="24"/>
          <w:szCs w:val="24"/>
          <w:lang w:val="ba-RU"/>
        </w:rPr>
        <w:t>Здравствуй, школ</w:t>
      </w:r>
      <w:r w:rsidRPr="0057112C">
        <w:rPr>
          <w:rFonts w:ascii="Times New Roman" w:eastAsia="Times New Roman" w:hAnsi="Times New Roman" w:cs="Times New Roman"/>
          <w:color w:val="000000"/>
          <w:sz w:val="24"/>
          <w:szCs w:val="24"/>
          <w:lang w:val="ba-RU"/>
        </w:rPr>
        <w:t>а</w:t>
      </w:r>
    </w:p>
    <w:p w:rsidR="0057112C" w:rsidRPr="0057112C" w:rsidRDefault="0057112C" w:rsidP="0057112C">
      <w:pPr>
        <w:numPr>
          <w:ilvl w:val="0"/>
          <w:numId w:val="6"/>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b/>
          <w:color w:val="000000"/>
          <w:sz w:val="24"/>
          <w:szCs w:val="24"/>
          <w:lang w:val="ba-RU"/>
        </w:rPr>
        <w:t>Я знакомлюсь-3 часа</w:t>
      </w:r>
      <w:r w:rsidRPr="0057112C">
        <w:rPr>
          <w:rFonts w:ascii="Times New Roman" w:eastAsia="Arial Unicode MS" w:hAnsi="Times New Roman" w:cs="Times New Roman"/>
          <w:color w:val="000000"/>
          <w:sz w:val="24"/>
          <w:szCs w:val="24"/>
          <w:lang w:val="ba-RU"/>
        </w:rPr>
        <w:t>. Уҡытыусыны тыңлау, уның әйткәнен ишетеү, аңлау. Һин кем? Һинең исемең нисек? Һин ҡайҙа йәшәйһең? Һиңә нисә йәш?  һорауҙарына яуап бирә белеү. Шул һорауҙарға типик һөйләмдәр менән яуап биреү, сәләмләү, хушлашыу. Иҫәнләшеү. Танышыу диалогы. Һин ҡайҙан? Һиңә нисә йәш? Һинең туғандарың бармы? һорауҙарына яуап бирә белеү. Башҡорт телендә сығанаҡ килеш ялғауҙарын практик үҙләштереү. Башҡорт теленең үҙенсәлекле өндәре һәм хәрефтәре. Хат яҙыу.</w:t>
      </w:r>
    </w:p>
    <w:p w:rsidR="0057112C" w:rsidRPr="0057112C" w:rsidRDefault="0057112C" w:rsidP="0057112C">
      <w:pPr>
        <w:numPr>
          <w:ilvl w:val="0"/>
          <w:numId w:val="6"/>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b/>
          <w:color w:val="000000"/>
          <w:sz w:val="24"/>
          <w:szCs w:val="24"/>
          <w:lang w:val="ba-RU"/>
        </w:rPr>
        <w:t>Я получаю знания-2 часа</w:t>
      </w:r>
      <w:r w:rsidRPr="0057112C">
        <w:rPr>
          <w:rFonts w:ascii="Times New Roman" w:eastAsia="Times New Roman" w:hAnsi="Times New Roman" w:cs="Times New Roman"/>
          <w:color w:val="000000"/>
          <w:sz w:val="24"/>
          <w:szCs w:val="24"/>
          <w:lang w:val="ba-RU"/>
        </w:rPr>
        <w:t>.</w:t>
      </w:r>
      <w:r w:rsidRPr="0057112C">
        <w:rPr>
          <w:rFonts w:ascii="Times New Roman" w:eastAsia="Arial Unicode MS" w:hAnsi="Times New Roman" w:cs="Times New Roman"/>
          <w:color w:val="000000"/>
          <w:sz w:val="24"/>
          <w:szCs w:val="24"/>
          <w:lang w:val="ba-RU"/>
        </w:rPr>
        <w:t xml:space="preserve"> Балаларҙың үҙҙәре уҡыған мәктәп, уның үҙенсәлекле билдәләрен, урынлашыуын, кабинеттарын белеүе. Мәктәпте һүрәтләй белеү. Мәктәп йыһаздарына һаҡсыл ҡараш булдырыу. Һүҙҙәрҙең предметты, билдәне, эште белдереүе.Мәктәп, класс бүлмәләре, дәрестәр, кластағы уҡыусылар, уларҙың эштәре. Темаға ҡараған һүҙҙәрҙе өйрәнеү. </w:t>
      </w:r>
      <w:r w:rsidRPr="0057112C">
        <w:rPr>
          <w:rFonts w:ascii="Times New Roman" w:eastAsia="Times New Roman" w:hAnsi="Times New Roman" w:cs="Times New Roman"/>
          <w:color w:val="000000"/>
          <w:sz w:val="24"/>
          <w:szCs w:val="24"/>
          <w:lang w:val="ba-RU"/>
        </w:rPr>
        <w:t xml:space="preserve">Үҙенең һәм йәштәштәренең эшмәкәрлеге, тирә-яҡ мөхит хаҡында үҙенең мөнәсәбәтен белдереп, бәйләнешле һөйләй белеү. Уҡыу эшмәкәрлеге, уҡыу әсбаптары, уларҙы бөхтә тотоу. Көн режимы,таҙалыҡ, йыйнаҡлыҡ. Класта дуҫлыҡ, берҙәмлек, иман тураһында һөйләшеүҙәр,әҫәрҙәр уҡыу. </w:t>
      </w:r>
      <w:r w:rsidRPr="0057112C">
        <w:rPr>
          <w:rFonts w:ascii="Times New Roman" w:eastAsia="Arial Unicode MS" w:hAnsi="Times New Roman" w:cs="Times New Roman"/>
          <w:color w:val="000000"/>
          <w:sz w:val="24"/>
          <w:szCs w:val="24"/>
          <w:lang w:val="ba-RU"/>
        </w:rPr>
        <w:t>Уҡыусының көн тәртибе, мәктәптәге түңәрәктәр, дәрестән һуң шул түңәрәктәрҙә ҡатнашыу тураһында һөйләй белеү. Дежурҙың бурыстары, уларҙы үтәү тураһында һөйләү, яуаплылыҡ кеүек һәйбәт сифаттар тәрбиәләү. Исемдең күплек ялғауҙарын белеү. Һүҙҙәрҙә ҡалын һәм нәҙек ялғауҙар.</w:t>
      </w:r>
      <w:r w:rsidRPr="0057112C">
        <w:rPr>
          <w:rFonts w:ascii="Times New Roman" w:eastAsia="Times New Roman" w:hAnsi="Times New Roman" w:cs="Times New Roman"/>
          <w:color w:val="000000"/>
          <w:sz w:val="24"/>
          <w:szCs w:val="24"/>
          <w:lang w:val="ba-RU"/>
        </w:rPr>
        <w:t xml:space="preserve"> Башҡорт теленең үҙенсәлекле өндәрен дөрөҫ әйтергә, хәрефтәрен дөрөҫ яҙырға өйрәнеү. Ижектәрҙе, һүҙҙәрҙе дөрөҫ әйтергә, уларҙың мәғәнәләрен аңлай  һәм айырыра белеү.   </w:t>
      </w:r>
      <w:r w:rsidRPr="0057112C">
        <w:rPr>
          <w:rFonts w:ascii="Times New Roman" w:eastAsia="Arial Unicode MS" w:hAnsi="Times New Roman" w:cs="Times New Roman"/>
          <w:color w:val="000000"/>
          <w:sz w:val="24"/>
          <w:szCs w:val="24"/>
          <w:lang w:val="ba-RU"/>
        </w:rPr>
        <w:t>Башҡорт теленең өндәре, хәрефтәре, һүҙҙәргә ялғау ҡушыу. Һөйләмдә һүҙҙәр тәртибе.</w:t>
      </w:r>
    </w:p>
    <w:p w:rsidR="0057112C" w:rsidRPr="0057112C" w:rsidRDefault="0057112C" w:rsidP="0057112C">
      <w:pPr>
        <w:numPr>
          <w:ilvl w:val="0"/>
          <w:numId w:val="6"/>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b/>
          <w:color w:val="000000"/>
          <w:sz w:val="24"/>
          <w:szCs w:val="24"/>
          <w:lang w:val="ba-RU"/>
        </w:rPr>
        <w:t>Я и моя семья- 4 часа.</w:t>
      </w:r>
      <w:r w:rsidRPr="0057112C">
        <w:rPr>
          <w:rFonts w:ascii="Times New Roman" w:eastAsia="Arial Unicode MS" w:hAnsi="Times New Roman" w:cs="Times New Roman"/>
          <w:color w:val="000000"/>
          <w:sz w:val="24"/>
          <w:szCs w:val="24"/>
          <w:lang w:val="ba-RU"/>
        </w:rPr>
        <w:t>Бала тәүҙә үҙе, шунан үҙенең ғаилә ағзалары менән таныштыра. Атаһы, әсәһе, туғандары, уларҙың эше, һөнәре тураһында әңгәмә ҡора белеү, һорауҙарға яуап бирә, һөйләй белеү. Исемдәрҙең эйәлек категорияһы ялғауҙарын ҡабул итеүен практик үҙләштереү. [Ғғ], [Өө] өн-хәрефтәрен өйрәнеү.</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Өндәрҙе ишетеү һәм дөрөҫ әйтеү. Өн менән хәрефтең айырмаһын аңлау.</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Башҡорт теленең үҙенсәлекле өндәрен дөрөҫ әйтергә, хәрефтәрен дөрөҫ яҙырға өйрәнеү.         Ижектәрҙе, һүҙҙәрҙе дөрөҫ әйтеүгә, уларҙың мәғәнәләрен аңлай  һәм айырыра белеү.</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sz w:val="24"/>
          <w:szCs w:val="24"/>
          <w:lang w:val="ba-RU"/>
        </w:rPr>
        <w:t>Йәштәштәре менән төрлө ситуацияларҙа диалогик һәм монологик телмәр ойоштора белеү.</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eastAsia="en-US"/>
        </w:rPr>
      </w:pPr>
      <w:r w:rsidRPr="0057112C">
        <w:rPr>
          <w:rFonts w:ascii="Times New Roman" w:eastAsia="Times New Roman" w:hAnsi="Times New Roman" w:cs="Times New Roman"/>
          <w:sz w:val="24"/>
          <w:szCs w:val="24"/>
          <w:lang w:val="ba-RU" w:eastAsia="en-US"/>
        </w:rPr>
        <w:t>Башҡортса һөйләшергә, башҡорт әҙәби теленең үҙенсәлекле өндәрен танырға, ишетә һәм әйтә белергә, элементар формала диалог төҙөргә, һөйләгәнде һәм уҡығанды аңларға өйрәнеү .</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eastAsia="en-US"/>
        </w:rPr>
      </w:pPr>
      <w:r w:rsidRPr="0057112C">
        <w:rPr>
          <w:rFonts w:ascii="Times New Roman" w:eastAsia="Times New Roman" w:hAnsi="Times New Roman" w:cs="Times New Roman"/>
          <w:sz w:val="24"/>
          <w:szCs w:val="24"/>
          <w:lang w:val="ba-RU" w:eastAsia="en-US"/>
        </w:rPr>
        <w:t>Ғаилә ағзалары, уларҙың үҙеңә туғанлыҡ мөнәсәбәттәрен белдереүсе яңы һүҙҙәр үҙләштереү. Темаға бәйләнешле яҡындарҙың эш-шөғөлдәре, уй-хыялдары, киләсәккә пландары тураһында һөйләй белеү. Ғаилә шәжәрәһе, уның әһәмиәте хаҡында һөйләшеүҙәр, текстар уҡыу. Башҡорт телендә бойороҡ һәм шарт һөйкәлеше. Уларҙың формаларын телмәрҙә ҡулланыу. Яҙыу һәм һөйләү күнекмәләрен камиллаштырыу.</w:t>
      </w:r>
    </w:p>
    <w:p w:rsidR="0057112C" w:rsidRPr="0057112C" w:rsidRDefault="0057112C" w:rsidP="0057112C">
      <w:pPr>
        <w:spacing w:after="0" w:line="240" w:lineRule="auto"/>
        <w:ind w:firstLine="709"/>
        <w:jc w:val="both"/>
        <w:rPr>
          <w:rFonts w:ascii="Times New Roman" w:eastAsia="Times New Roman" w:hAnsi="Times New Roman" w:cs="Times New Roman"/>
          <w:sz w:val="24"/>
          <w:szCs w:val="24"/>
          <w:lang w:val="ba-RU"/>
        </w:rPr>
      </w:pPr>
      <w:r w:rsidRPr="0057112C">
        <w:rPr>
          <w:rFonts w:ascii="Times New Roman" w:eastAsia="Times New Roman" w:hAnsi="Times New Roman" w:cs="Times New Roman"/>
          <w:b/>
          <w:sz w:val="24"/>
          <w:szCs w:val="24"/>
          <w:lang w:val="ba-RU"/>
        </w:rPr>
        <w:lastRenderedPageBreak/>
        <w:t>5.Я выбираю профессию – 2часа.</w:t>
      </w:r>
      <w:r w:rsidRPr="0057112C">
        <w:rPr>
          <w:rFonts w:ascii="Times New Roman" w:eastAsia="Calibri" w:hAnsi="Times New Roman" w:cs="Times New Roman"/>
          <w:bCs/>
          <w:sz w:val="24"/>
          <w:szCs w:val="24"/>
          <w:lang w:val="ba-RU" w:eastAsia="en-US"/>
        </w:rPr>
        <w:t>Ғаилә ағзалары, уларҙың эш-шөғөлдәре, ололарҙың һәм балаларҙың хеҙмәте тураһында һөйләй белеү. Һөнәрҙәрҙең төрлө булыуы, уларҙың һәр береһенең мөһимлеге, һөнәр һайлау тураһында фекер алышыуҙа ҡатнашыу. Башҡорт телендә исемдәрҙең күплек ялғауҙарын үҙләштереү. Яңғыҙлыҡ һәм уртаҡлыҡ исемдәрҙе айыра белеү. Синоним, антоним исемдәрҙе өйрәнеү.</w:t>
      </w:r>
    </w:p>
    <w:p w:rsidR="0057112C" w:rsidRPr="0057112C" w:rsidRDefault="0057112C" w:rsidP="0057112C">
      <w:pPr>
        <w:numPr>
          <w:ilvl w:val="0"/>
          <w:numId w:val="7"/>
        </w:numPr>
        <w:spacing w:after="0" w:line="240" w:lineRule="auto"/>
        <w:ind w:firstLine="709"/>
        <w:jc w:val="both"/>
        <w:rPr>
          <w:rFonts w:ascii="Times New Roman" w:eastAsia="Times New Roman" w:hAnsi="Times New Roman" w:cs="Times New Roman"/>
          <w:b/>
          <w:sz w:val="24"/>
          <w:szCs w:val="24"/>
          <w:lang w:val="ba-RU" w:eastAsia="en-US"/>
        </w:rPr>
      </w:pPr>
      <w:r w:rsidRPr="0057112C">
        <w:rPr>
          <w:rFonts w:ascii="Times New Roman" w:eastAsia="Times New Roman" w:hAnsi="Times New Roman" w:cs="Times New Roman"/>
          <w:b/>
          <w:sz w:val="24"/>
          <w:szCs w:val="24"/>
          <w:lang w:val="ba-RU"/>
        </w:rPr>
        <w:t>Мое любимое время года -7 часов</w:t>
      </w:r>
      <w:r w:rsidRPr="0057112C">
        <w:rPr>
          <w:rFonts w:ascii="Times New Roman" w:eastAsia="Times New Roman" w:hAnsi="Times New Roman" w:cs="Times New Roman"/>
          <w:sz w:val="24"/>
          <w:szCs w:val="24"/>
          <w:lang w:val="ba-RU"/>
        </w:rPr>
        <w:t>.</w:t>
      </w:r>
      <w:r w:rsidRPr="0057112C">
        <w:rPr>
          <w:rFonts w:ascii="Times New Roman" w:eastAsia="Times New Roman" w:hAnsi="Times New Roman" w:cs="Times New Roman"/>
          <w:sz w:val="24"/>
          <w:szCs w:val="24"/>
          <w:lang w:val="ba-RU" w:eastAsia="en-US"/>
        </w:rPr>
        <w:t xml:space="preserve"> Башҡортостанда, үҙебеҙ йәшәгән төйәктә көҙ, ҡыш, яҙ, йәй миҙгелдәре, уларҙың билдәләре тураһында һүҙҙәр үҙләштереү. Тәбиғәттең төрлө күренештәрен һүрәтләргә өйрәнеү. Йәнлектәрҙең, ҡоштарҙың тормошо, кешеләрҙең улар тураһында хәстәрлек күреүҙәре тураһында һөйләй белеү. Миҙгелдәргә ярашлы балаларҙың эштәре, уйындары тураһында һөйләшеүҙәр, әҫәрҙәр уҡыу, мәҡәлдәр, һынамыштар менән танышыу. Көн торошона бәйле һүҙҙәрҙе дөрөҫ ҡулланыу, телмәр күнекмәләрен үҫтереү, һөйләм төрҙәре. Тасуирлау элементтары.</w:t>
      </w:r>
    </w:p>
    <w:p w:rsidR="0057112C" w:rsidRPr="0057112C" w:rsidRDefault="0057112C" w:rsidP="0057112C">
      <w:pPr>
        <w:numPr>
          <w:ilvl w:val="0"/>
          <w:numId w:val="7"/>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b/>
          <w:color w:val="000000"/>
          <w:sz w:val="24"/>
          <w:szCs w:val="24"/>
          <w:lang w:val="ba-RU"/>
        </w:rPr>
        <w:t>гордероб – 5 часов</w:t>
      </w:r>
      <w:r w:rsidRPr="0057112C">
        <w:rPr>
          <w:rFonts w:ascii="Times New Roman" w:eastAsia="Times New Roman" w:hAnsi="Times New Roman" w:cs="Times New Roman"/>
          <w:color w:val="000000"/>
          <w:sz w:val="24"/>
          <w:szCs w:val="24"/>
          <w:lang w:val="ba-RU"/>
        </w:rPr>
        <w:t xml:space="preserve">. </w:t>
      </w:r>
      <w:r w:rsidRPr="0057112C">
        <w:rPr>
          <w:rFonts w:ascii="Times New Roman" w:eastAsia="Arial Unicode MS" w:hAnsi="Times New Roman" w:cs="Times New Roman"/>
          <w:color w:val="000000"/>
          <w:sz w:val="24"/>
          <w:szCs w:val="24"/>
          <w:lang w:val="ba-RU"/>
        </w:rPr>
        <w:t>Ҡышҡы һәм йәйге кейемдәр, уларҙың атамалары, уларға һаҡсыл ҡараш, бөхтәлек тураһында һөйләй белеү. Яңы һүҙҙәрҙе ҡулланып, Миңә нимә кәрәк? һорауына яуап бирә белеү.</w:t>
      </w:r>
    </w:p>
    <w:p w:rsidR="0057112C" w:rsidRPr="0057112C" w:rsidRDefault="0057112C" w:rsidP="0057112C">
      <w:pPr>
        <w:numPr>
          <w:ilvl w:val="0"/>
          <w:numId w:val="7"/>
        </w:numPr>
        <w:spacing w:after="0" w:line="240" w:lineRule="auto"/>
        <w:ind w:firstLine="709"/>
        <w:contextualSpacing/>
        <w:jc w:val="both"/>
        <w:rPr>
          <w:rFonts w:ascii="Times New Roman" w:eastAsia="Times New Roman" w:hAnsi="Times New Roman" w:cs="Times New Roman"/>
          <w:color w:val="000000"/>
          <w:sz w:val="24"/>
          <w:szCs w:val="24"/>
          <w:lang w:val="ba-RU"/>
        </w:rPr>
      </w:pPr>
      <w:r w:rsidRPr="0057112C">
        <w:rPr>
          <w:rFonts w:ascii="Times New Roman" w:eastAsia="Times New Roman" w:hAnsi="Times New Roman" w:cs="Times New Roman"/>
          <w:b/>
          <w:color w:val="000000"/>
          <w:sz w:val="24"/>
          <w:szCs w:val="24"/>
          <w:lang w:val="ba-RU"/>
        </w:rPr>
        <w:t>Мой день рождения – 2 часа</w:t>
      </w:r>
      <w:r w:rsidRPr="0057112C">
        <w:rPr>
          <w:rFonts w:ascii="Times New Roman" w:eastAsia="Times New Roman" w:hAnsi="Times New Roman" w:cs="Times New Roman"/>
          <w:color w:val="000000"/>
          <w:sz w:val="24"/>
          <w:szCs w:val="24"/>
          <w:lang w:val="ba-RU"/>
        </w:rPr>
        <w:t xml:space="preserve">. </w:t>
      </w:r>
      <w:r w:rsidRPr="0057112C">
        <w:rPr>
          <w:rFonts w:ascii="Times New Roman" w:eastAsia="Arial Unicode MS" w:hAnsi="Times New Roman" w:cs="Times New Roman"/>
          <w:color w:val="000000"/>
          <w:sz w:val="24"/>
          <w:szCs w:val="24"/>
          <w:lang w:val="ba-RU"/>
        </w:rPr>
        <w:t>Балаларҙың тыуған көн байрамы, уға әҙерлек мәшәҡәттәре, тыуған көн байрамын үткәреү йолаһы тураһында һөйләшеү. Ҡунаҡтар саҡырыу, уларға хөрмәт күрһәтеү, мәжлестә үҙеңде тотоу тураһында һөйләшеүҙәр, текстар уҡыу, шиғырҙар ятлау. Итәғәтлелек нормаларын үҙләштереү.  Башҡорт телендәге бойороҡ, теләк һөйкәлеше формаларын практик үҙләштереү. Әҙәплелек нормаларын белдереүсе һүҙҙәр һәм һөйләмдәр. Саҡырыу ҡағыҙы, ҡотлау открыткалары яҙырға өйрәнеү. Башҡортостанда байрамдар, уларҙың төрҙәре, әҙерлек мәшәҡәттәре. Башҡорт халҡының милли байрамдары тураһында һөйләшеүҙәр, текстар уҡыу. Предметтың билдәләрен белдереүсе һүҙҙәр,  уларҙы сағыштырыу формаларын практик үҙләштереү. Телмәр күнекмәләрен камиллаштырыу</w:t>
      </w:r>
      <w:r w:rsidRPr="0057112C">
        <w:rPr>
          <w:rFonts w:ascii="Times New Roman" w:eastAsia="Times New Roman" w:hAnsi="Times New Roman" w:cs="Times New Roman"/>
          <w:color w:val="000000"/>
          <w:sz w:val="24"/>
          <w:szCs w:val="24"/>
          <w:lang w:val="ba-RU"/>
        </w:rPr>
        <w:t>.</w:t>
      </w:r>
    </w:p>
    <w:p w:rsidR="0057112C" w:rsidRPr="0057112C" w:rsidRDefault="0057112C" w:rsidP="0057112C">
      <w:pPr>
        <w:numPr>
          <w:ilvl w:val="0"/>
          <w:numId w:val="7"/>
        </w:numPr>
        <w:spacing w:after="0" w:line="240" w:lineRule="auto"/>
        <w:ind w:firstLine="709"/>
        <w:contextualSpacing/>
        <w:jc w:val="both"/>
        <w:rPr>
          <w:rFonts w:ascii="Times New Roman" w:eastAsia="Arial Unicode MS" w:hAnsi="Times New Roman" w:cs="Times New Roman"/>
          <w:bCs/>
          <w:iCs/>
          <w:color w:val="000000"/>
          <w:sz w:val="24"/>
          <w:szCs w:val="24"/>
          <w:lang w:val="ba-RU"/>
        </w:rPr>
      </w:pPr>
      <w:r w:rsidRPr="0057112C">
        <w:rPr>
          <w:rFonts w:ascii="Times New Roman" w:eastAsia="Times New Roman" w:hAnsi="Times New Roman" w:cs="Times New Roman"/>
          <w:b/>
          <w:color w:val="000000"/>
          <w:sz w:val="24"/>
          <w:szCs w:val="24"/>
          <w:lang w:val="ba-RU"/>
        </w:rPr>
        <w:t>Я путешественник – 5 часов.</w:t>
      </w:r>
      <w:r w:rsidRPr="0057112C">
        <w:rPr>
          <w:rFonts w:ascii="Times New Roman" w:eastAsia="Arial Unicode MS" w:hAnsi="Times New Roman" w:cs="Times New Roman"/>
          <w:color w:val="000000"/>
          <w:sz w:val="24"/>
          <w:szCs w:val="24"/>
          <w:lang w:val="ba-RU"/>
        </w:rPr>
        <w:t>Балаларҙың йәйге ялы, йәйге лагерҙа ял итеү, көн тәртибе, дуҫлыҡ тураһында һөйләй белеү. Сәйәхәт итеү, транспорт төрҙәре тураһында һөйләшеү. Йылғала һыу инеү, һаулыҡты һаҡлау тураһында мәғлүмәтте ҡабул итеү, үҙ фекереңде әйтә алыу. . Тәүлектең өлөшөн белдереүсе һүҙҙәр ҡулланып, ҡасан? Һорауына яуап бирә белеү. Сәйәхәт, уның кешегә файҙаһы, әһәмиәте, сәйәхәт урындары, йүнәлештәре, спорт һәм сынығыу тураһында һөйләшеүҙәр, текстар уҡыу. Килеш ялғауҙары, кире ҡағыу формаларын,  менән бәйләүесен телмәрҙә ҡулланыу.</w:t>
      </w:r>
      <w:r w:rsidRPr="0057112C">
        <w:rPr>
          <w:rFonts w:ascii="Times New Roman" w:eastAsia="Arial Unicode MS" w:hAnsi="Times New Roman" w:cs="Times New Roman"/>
          <w:bCs/>
          <w:color w:val="000000"/>
          <w:sz w:val="24"/>
          <w:szCs w:val="24"/>
          <w:lang w:val="ba-RU"/>
        </w:rPr>
        <w:t>Юлһыҙ тормош юҡ. Транспорт төрҙәре, юл йөрөү ҡағиҙәләре, уларҙы белеү, үтәү мөһимлеге тураһында һөйләй белеү. Сәйәхәт итеү, уның һаулыҡ өсөн әһәмиәте, сәйәхәткә әҙерләнеү тураһында һөйләшеүҙәр, әҫәрҙәр уҡыу. Башҡорт телендә ҡылым һүҙ төркөмө, уның заман мәғәнәләрен белеү. Үткән, хәҙерге, киләсәк заман формалары, уларҙың грамматик күрһәткестәрен практик үҙләштереү. Эш-хәрәкәтте белдереүсе һүҙҙәрҙең башҡорт телендә  һөйләмдең аҙағында тороуын үҙләштереү.</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b/>
          <w:sz w:val="24"/>
          <w:szCs w:val="24"/>
          <w:lang w:val="ba-RU" w:eastAsia="en-US"/>
        </w:rPr>
        <w:t xml:space="preserve">Көн дә мәкәтәпкә барам – 5 сәғәт. </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sz w:val="24"/>
          <w:szCs w:val="24"/>
          <w:lang w:val="ba-RU" w:eastAsia="en-US"/>
        </w:rPr>
        <w:t xml:space="preserve">Мәктәп темаһы лексикаһы, мәктәп тураһында шиғырҙар, текстар. Һөйләм.  Ябай һөйләм төрҙәре.  Исем. Исем һорауҙары. Янғыҙлыҡ һәм уртаҡлыҡ исемдәр. Исемдәрҙең һан менән үҙгәреше. Компьютерҙа эшләү ҡағиҙәләре.  Телевизор ҡоло. </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b/>
          <w:sz w:val="24"/>
          <w:szCs w:val="24"/>
          <w:lang w:val="ba-RU" w:eastAsia="en-US"/>
        </w:rPr>
        <w:t>Мин ғаиләмде яратам – 5 сәғәт.</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sz w:val="24"/>
          <w:szCs w:val="24"/>
          <w:lang w:val="ba-RU" w:eastAsia="en-US"/>
        </w:rPr>
        <w:t xml:space="preserve">Туғанлыҡ терминдары.  Минең атайым. Нимә ул яҡшы, нимә ул насар?  Ул да әсәҙенә булышҡан. Дүрт ҡыҙыҡай.  Минең шөғөлөм.  Әйберҙәрем тыңламай. Минең бүлмәм.  Таҙалыҡ тураһында мәҡәлдәр.  Сифат. Уның һорауы. Синонимдар. Сифат дәрәжәләре. Сифаттарҙың һөйләмдәге роле. </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b/>
          <w:sz w:val="24"/>
          <w:szCs w:val="24"/>
          <w:lang w:val="ba-RU" w:eastAsia="en-US"/>
        </w:rPr>
        <w:t>Үҙем йәшәгән ер тураһында һөйләйем – 5 сәғәт.</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sz w:val="24"/>
          <w:szCs w:val="24"/>
          <w:lang w:val="ba-RU" w:eastAsia="en-US"/>
        </w:rPr>
        <w:lastRenderedPageBreak/>
        <w:t>Рәсәй иле. Минең йортом. Ватан. Ҡунаҡта. Башҡорт халыҡ уйындары. Алмаш. Күрһәтеү алмаштары.  Һорау алмаштары.</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b/>
          <w:sz w:val="24"/>
          <w:szCs w:val="24"/>
          <w:lang w:val="ba-RU" w:eastAsia="en-US"/>
        </w:rPr>
        <w:t>Ауылда йәшәйем – 5 сәғәт.</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sz w:val="24"/>
          <w:szCs w:val="24"/>
          <w:lang w:val="ba-RU" w:eastAsia="en-US"/>
        </w:rPr>
        <w:t>Тыуған ерем. Өфө. Стрәрлетамаҡ. Тыуҡан илем. Айыу менән бабай.  Башҡортостан ерендә тәбиғәт мөғжизәләре. Асылыкүл. Ай Уралым. Уралым...  һан. Һан төркөмсәләре. Башҡорт телендә дата яҙылышы.  Башҡортостанда райондар һәм ҡалалар.</w:t>
      </w:r>
    </w:p>
    <w:p w:rsidR="0057112C" w:rsidRPr="0057112C" w:rsidRDefault="0057112C" w:rsidP="0057112C">
      <w:pPr>
        <w:tabs>
          <w:tab w:val="left" w:pos="7797"/>
        </w:tabs>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b/>
          <w:sz w:val="24"/>
          <w:szCs w:val="24"/>
          <w:lang w:val="ba-RU" w:eastAsia="en-US"/>
        </w:rPr>
        <w:t>Йыл миҙгелдәре тураһында һәм һауа торошо тураһында һөйләшәбеҙ -  5 сәғәт.</w:t>
      </w:r>
    </w:p>
    <w:p w:rsidR="0057112C" w:rsidRPr="0057112C" w:rsidRDefault="0057112C" w:rsidP="0057112C">
      <w:pPr>
        <w:tabs>
          <w:tab w:val="left" w:pos="7797"/>
        </w:tabs>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sz w:val="24"/>
          <w:szCs w:val="24"/>
          <w:lang w:val="ba-RU" w:eastAsia="en-US"/>
        </w:rPr>
        <w:t xml:space="preserve">Миҙгелдәр. Ер шары. Ҡыш һәм йәй. Йәнлектәр. Бөжәктәр. Күбәләк һәм бал ҡорто. Һауа торошо. Һынамыштар. Рәүеш. Рәүештең сифаттан айырмаһы. </w:t>
      </w:r>
    </w:p>
    <w:p w:rsidR="0057112C" w:rsidRPr="0057112C" w:rsidRDefault="0057112C" w:rsidP="0057112C">
      <w:pPr>
        <w:spacing w:after="0" w:line="240" w:lineRule="auto"/>
        <w:ind w:firstLine="709"/>
        <w:jc w:val="both"/>
        <w:rPr>
          <w:rFonts w:ascii="Times New Roman" w:eastAsia="Calibri" w:hAnsi="Times New Roman" w:cs="Times New Roman"/>
          <w:b/>
          <w:sz w:val="24"/>
          <w:szCs w:val="24"/>
          <w:lang w:val="ba-RU" w:eastAsia="en-US"/>
        </w:rPr>
      </w:pPr>
      <w:r w:rsidRPr="0057112C">
        <w:rPr>
          <w:rFonts w:ascii="Times New Roman" w:eastAsia="Calibri" w:hAnsi="Times New Roman" w:cs="Times New Roman"/>
          <w:b/>
          <w:sz w:val="24"/>
          <w:szCs w:val="24"/>
          <w:lang w:val="ba-RU" w:eastAsia="en-US"/>
        </w:rPr>
        <w:t xml:space="preserve">Төрлө хәлдәр тураһында һөйләшәбеҙ – 5 сәғәт. </w:t>
      </w:r>
      <w:r w:rsidRPr="0057112C">
        <w:rPr>
          <w:rFonts w:ascii="Times New Roman" w:eastAsia="Calibri" w:hAnsi="Times New Roman" w:cs="Times New Roman"/>
          <w:sz w:val="24"/>
          <w:szCs w:val="24"/>
          <w:lang w:val="ba-RU" w:eastAsia="en-US"/>
        </w:rPr>
        <w:t xml:space="preserve">Троллейбуста. Ҡарға. Искәндәрҙе кем уятты? Минең хыялым. Балаларҙың хыялы. Замир презедент була. Кумирҙар. Ҡылым. Ҡылымдың юҡлыҡ формаһы. Ҡылымдың зат, һан менән үҙгәреше. </w:t>
      </w:r>
    </w:p>
    <w:p w:rsidR="0057112C" w:rsidRPr="0057112C" w:rsidRDefault="0057112C" w:rsidP="0057112C">
      <w:pPr>
        <w:spacing w:after="0" w:line="240" w:lineRule="auto"/>
        <w:ind w:firstLine="709"/>
        <w:jc w:val="both"/>
        <w:rPr>
          <w:rFonts w:ascii="Times New Roman" w:eastAsia="Calibri" w:hAnsi="Times New Roman" w:cs="Times New Roman"/>
          <w:sz w:val="24"/>
          <w:szCs w:val="24"/>
          <w:lang w:val="ba-RU" w:eastAsia="en-US"/>
        </w:rPr>
      </w:pPr>
      <w:r w:rsidRPr="0057112C">
        <w:rPr>
          <w:rFonts w:ascii="Times New Roman" w:eastAsia="Calibri" w:hAnsi="Times New Roman" w:cs="Times New Roman"/>
          <w:b/>
          <w:sz w:val="24"/>
          <w:szCs w:val="24"/>
          <w:lang w:val="ba-RU" w:eastAsia="en-US"/>
        </w:rPr>
        <w:t>Һатып алырға өйрәнәм – 5 сәғәт.</w:t>
      </w:r>
      <w:r w:rsidRPr="0057112C">
        <w:rPr>
          <w:rFonts w:ascii="Times New Roman" w:eastAsia="Calibri" w:hAnsi="Times New Roman" w:cs="Times New Roman"/>
          <w:sz w:val="24"/>
          <w:szCs w:val="24"/>
          <w:lang w:val="ba-RU" w:eastAsia="en-US"/>
        </w:rPr>
        <w:t>Бәхет. Һандар. Эшләп табылған бер һум. Магазинда. Тәтәй күлдәк ҡайҙа үҫә? Әсәйемдең тыуған көнө. Нимә бүләк итергә?  Ҡылым. Ҡылымдың заман менән үҙгәреше.</w:t>
      </w:r>
    </w:p>
    <w:p w:rsidR="0057112C" w:rsidRPr="0057112C" w:rsidRDefault="0057112C" w:rsidP="0057112C">
      <w:pPr>
        <w:tabs>
          <w:tab w:val="left" w:pos="7245"/>
        </w:tabs>
        <w:spacing w:after="0" w:line="240" w:lineRule="auto"/>
        <w:ind w:firstLine="709"/>
        <w:jc w:val="both"/>
        <w:rPr>
          <w:rFonts w:ascii="Times New Roman" w:eastAsia="Arial Unicode MS" w:hAnsi="Times New Roman" w:cs="Times New Roman"/>
          <w:b/>
          <w:color w:val="FF0000"/>
          <w:sz w:val="24"/>
          <w:szCs w:val="24"/>
          <w:lang w:eastAsia="en-US"/>
        </w:rPr>
      </w:pPr>
    </w:p>
    <w:p w:rsidR="00D565E8" w:rsidRPr="0050073E" w:rsidRDefault="00D565E8" w:rsidP="00FF15BC">
      <w:pPr>
        <w:spacing w:line="240" w:lineRule="atLeast"/>
        <w:rPr>
          <w:rFonts w:ascii="Times New Roman" w:hAnsi="Times New Roman" w:cs="Times New Roman"/>
          <w:b/>
          <w:color w:val="943634" w:themeColor="accent2" w:themeShade="BF"/>
          <w:sz w:val="24"/>
          <w:szCs w:val="24"/>
        </w:rPr>
      </w:pPr>
    </w:p>
    <w:p w:rsidR="00D565E8" w:rsidRPr="0050073E" w:rsidRDefault="009501B1" w:rsidP="00FF15BC">
      <w:pPr>
        <w:spacing w:line="240" w:lineRule="atLeast"/>
        <w:rPr>
          <w:rFonts w:ascii="Times New Roman" w:hAnsi="Times New Roman" w:cs="Times New Roman"/>
          <w:b/>
          <w:color w:val="943634" w:themeColor="accent2" w:themeShade="BF"/>
          <w:sz w:val="24"/>
          <w:szCs w:val="24"/>
        </w:rPr>
      </w:pPr>
      <w:r>
        <w:rPr>
          <w:rFonts w:ascii="Times New Roman" w:hAnsi="Times New Roman" w:cs="Times New Roman"/>
          <w:b/>
          <w:color w:val="943634" w:themeColor="accent2" w:themeShade="BF"/>
          <w:sz w:val="24"/>
          <w:szCs w:val="24"/>
        </w:rPr>
        <w:t>Программы курсов внеурочной деятельности.</w:t>
      </w:r>
    </w:p>
    <w:p w:rsidR="00DB7862" w:rsidRPr="0050073E" w:rsidRDefault="00DB7862" w:rsidP="00FF15BC">
      <w:pPr>
        <w:spacing w:after="0" w:line="240" w:lineRule="atLeast"/>
        <w:rPr>
          <w:rFonts w:ascii="Times New Roman" w:eastAsia="Calibri" w:hAnsi="Times New Roman" w:cs="Times New Roman"/>
          <w:b/>
          <w:color w:val="943634" w:themeColor="accent2" w:themeShade="BF"/>
          <w:sz w:val="24"/>
          <w:szCs w:val="24"/>
          <w:lang w:eastAsia="en-US"/>
        </w:rPr>
      </w:pPr>
      <w:r w:rsidRPr="0050073E">
        <w:rPr>
          <w:rFonts w:ascii="Times New Roman" w:eastAsia="Calibri" w:hAnsi="Times New Roman" w:cs="Times New Roman"/>
          <w:b/>
          <w:color w:val="943634" w:themeColor="accent2" w:themeShade="BF"/>
          <w:sz w:val="24"/>
          <w:szCs w:val="24"/>
          <w:lang w:eastAsia="en-US"/>
        </w:rPr>
        <w:t>2.2.12.</w:t>
      </w:r>
      <w:r w:rsidR="00185A47">
        <w:rPr>
          <w:rFonts w:ascii="Times New Roman" w:eastAsia="Calibri" w:hAnsi="Times New Roman" w:cs="Times New Roman"/>
          <w:b/>
          <w:color w:val="943634" w:themeColor="accent2" w:themeShade="BF"/>
          <w:sz w:val="24"/>
          <w:szCs w:val="24"/>
          <w:lang w:eastAsia="en-US"/>
        </w:rPr>
        <w:t xml:space="preserve"> «</w:t>
      </w:r>
      <w:r w:rsidRPr="0050073E">
        <w:rPr>
          <w:rFonts w:ascii="Times New Roman" w:eastAsia="Calibri" w:hAnsi="Times New Roman" w:cs="Times New Roman"/>
          <w:b/>
          <w:color w:val="943634" w:themeColor="accent2" w:themeShade="BF"/>
          <w:sz w:val="24"/>
          <w:szCs w:val="24"/>
          <w:lang w:eastAsia="en-US"/>
        </w:rPr>
        <w:t>В стране  знаек</w:t>
      </w:r>
      <w:r w:rsidR="00185A47">
        <w:rPr>
          <w:rFonts w:ascii="Times New Roman" w:eastAsia="Calibri" w:hAnsi="Times New Roman" w:cs="Times New Roman"/>
          <w:b/>
          <w:color w:val="943634" w:themeColor="accent2" w:themeShade="BF"/>
          <w:sz w:val="24"/>
          <w:szCs w:val="24"/>
          <w:lang w:eastAsia="en-US"/>
        </w:rPr>
        <w:t>»</w:t>
      </w:r>
      <w:r w:rsidRPr="0050073E">
        <w:rPr>
          <w:rFonts w:ascii="Times New Roman" w:eastAsia="Calibri" w:hAnsi="Times New Roman" w:cs="Times New Roman"/>
          <w:b/>
          <w:color w:val="943634" w:themeColor="accent2" w:themeShade="BF"/>
          <w:sz w:val="24"/>
          <w:szCs w:val="24"/>
          <w:lang w:eastAsia="en-US"/>
        </w:rPr>
        <w:t>.</w:t>
      </w:r>
    </w:p>
    <w:tbl>
      <w:tblPr>
        <w:tblW w:w="0" w:type="auto"/>
        <w:tblLook w:val="04A0" w:firstRow="1" w:lastRow="0" w:firstColumn="1" w:lastColumn="0" w:noHBand="0" w:noVBand="1"/>
      </w:tblPr>
      <w:tblGrid>
        <w:gridCol w:w="7621"/>
      </w:tblGrid>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b/>
                <w:color w:val="943634" w:themeColor="accent2" w:themeShade="BF"/>
                <w:sz w:val="24"/>
                <w:szCs w:val="24"/>
                <w:lang w:eastAsia="ar-SA"/>
              </w:rPr>
            </w:pP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Входной тест. «Самый внимательный, прилежный и старательный»</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Страна «Почитай - ка»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Математический КВН</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Игра – викторина «Сказки А.С.Пушкина».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Игры «Четыре стихии», «Срисуй по клеточкам», «Лабиринт» и т.д.</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Занимательная грамматика: «Лена, Наташа, Светлана и Алла -  с буквы заглавной я написала».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Буквенные головоломки.</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КВН «Времена года».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Интеллектуальная игра «Обо всём на свете»</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Игра «Цветик – семицветик»</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Тест «Сравнение», «Алгоритм»</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Звуковые схемы слова.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Причинно-следственные цепочки</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КВН «Мы друзья природы»</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«Найди отличия», «Чем похожи», «Распредели по группам».</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Анаграммы, шарады.</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«Рисуй, как я».</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Игра «что из чего получается»</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КВН «Пословицы и поговорки»</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Расшифруй сообщение.</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Симметрия. Симметричные фигуры.</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Игра «что из чего получается?»</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Тема и главная мысль текста.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Необычные задачки.</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Интеллектуальная игра «Кто хочет стать миллионером»</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Викторина «Что? Где? Когда?»</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Игра «Незнайкин бенефис»</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Игра «Художник»</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Тест «Отношения».</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lastRenderedPageBreak/>
              <w:t>Логические упражнения. Игра «Угадай предмет».</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Составление загадок, чайнвордов.</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color w:val="943634" w:themeColor="accent2" w:themeShade="BF"/>
                <w:sz w:val="24"/>
                <w:szCs w:val="24"/>
                <w:lang w:eastAsia="ar-SA"/>
              </w:rPr>
            </w:pPr>
            <w:r w:rsidRPr="0050073E">
              <w:rPr>
                <w:rFonts w:ascii="Times New Roman" w:eastAsia="Calibri" w:hAnsi="Times New Roman" w:cs="Times New Roman"/>
                <w:color w:val="943634" w:themeColor="accent2" w:themeShade="BF"/>
                <w:sz w:val="24"/>
                <w:szCs w:val="24"/>
                <w:lang w:eastAsia="ar-SA"/>
              </w:rPr>
              <w:t>Конкурс Эрудитов.</w:t>
            </w:r>
          </w:p>
        </w:tc>
      </w:tr>
      <w:tr w:rsidR="00DB7862" w:rsidRPr="0050073E" w:rsidTr="00DB7862">
        <w:tc>
          <w:tcPr>
            <w:tcW w:w="7621" w:type="dxa"/>
          </w:tcPr>
          <w:p w:rsidR="00DB7862" w:rsidRPr="0050073E" w:rsidRDefault="00DB7862" w:rsidP="00FF15BC">
            <w:pPr>
              <w:suppressAutoHyphens/>
              <w:snapToGrid w:val="0"/>
              <w:spacing w:after="0" w:line="240" w:lineRule="atLeast"/>
              <w:jc w:val="both"/>
              <w:rPr>
                <w:rFonts w:ascii="Times New Roman" w:eastAsia="Calibri" w:hAnsi="Times New Roman" w:cs="Times New Roman"/>
                <w:b/>
                <w:color w:val="943634" w:themeColor="accent2" w:themeShade="BF"/>
                <w:sz w:val="24"/>
                <w:szCs w:val="24"/>
                <w:lang w:eastAsia="ar-SA"/>
              </w:rPr>
            </w:pPr>
          </w:p>
        </w:tc>
      </w:tr>
    </w:tbl>
    <w:p w:rsidR="00DB7862" w:rsidRPr="00FF15BC" w:rsidRDefault="00DB7862" w:rsidP="00FF15BC">
      <w:pPr>
        <w:spacing w:after="0" w:line="240" w:lineRule="atLeast"/>
        <w:rPr>
          <w:rFonts w:ascii="Times New Roman" w:eastAsia="Calibri" w:hAnsi="Times New Roman" w:cs="Times New Roman"/>
          <w:b/>
          <w:sz w:val="24"/>
          <w:szCs w:val="24"/>
          <w:lang w:eastAsia="en-US"/>
        </w:rPr>
      </w:pPr>
      <w:r w:rsidRPr="00FF15BC">
        <w:rPr>
          <w:rFonts w:ascii="Times New Roman" w:eastAsia="Calibri" w:hAnsi="Times New Roman" w:cs="Times New Roman"/>
          <w:b/>
          <w:sz w:val="24"/>
          <w:szCs w:val="24"/>
          <w:lang w:eastAsia="en-US"/>
        </w:rPr>
        <w:t>2.2.13.Азбука нравственности</w:t>
      </w:r>
    </w:p>
    <w:p w:rsidR="00DB7862" w:rsidRPr="00FF15BC" w:rsidRDefault="00DB7862" w:rsidP="00FF15BC">
      <w:pPr>
        <w:tabs>
          <w:tab w:val="left" w:leader="dot" w:pos="624"/>
        </w:tabs>
        <w:spacing w:after="0" w:line="240" w:lineRule="atLeast"/>
        <w:jc w:val="both"/>
        <w:rPr>
          <w:rFonts w:ascii="Times New Roman" w:eastAsia="@Arial Unicode MS" w:hAnsi="Times New Roman" w:cs="Times New Roman"/>
          <w:color w:val="000000"/>
          <w:sz w:val="24"/>
          <w:szCs w:val="24"/>
        </w:rPr>
      </w:pP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r w:rsidRPr="00FF15BC">
        <w:rPr>
          <w:rFonts w:ascii="Times New Roman" w:eastAsia="Times New Roman" w:hAnsi="Times New Roman" w:cs="Times New Roman"/>
          <w:b/>
          <w:sz w:val="24"/>
          <w:szCs w:val="24"/>
          <w:u w:val="single"/>
        </w:rPr>
        <w:t>1 класс (33 часа)</w:t>
      </w:r>
    </w:p>
    <w:tbl>
      <w:tblPr>
        <w:tblW w:w="0" w:type="auto"/>
        <w:tblLayout w:type="fixed"/>
        <w:tblLook w:val="01E0" w:firstRow="1" w:lastRow="1" w:firstColumn="1" w:lastColumn="1" w:noHBand="0" w:noVBand="0"/>
      </w:tblPr>
      <w:tblGrid>
        <w:gridCol w:w="9859"/>
        <w:gridCol w:w="236"/>
      </w:tblGrid>
      <w:tr w:rsidR="00DB7862" w:rsidRPr="00FF15BC" w:rsidTr="00DB7862">
        <w:tc>
          <w:tcPr>
            <w:tcW w:w="9859" w:type="dxa"/>
          </w:tcPr>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1:</w:t>
            </w:r>
            <w:r w:rsidRPr="00FF15BC">
              <w:rPr>
                <w:rFonts w:ascii="Times New Roman" w:eastAsia="Times New Roman" w:hAnsi="Times New Roman" w:cs="Times New Roman"/>
                <w:sz w:val="24"/>
                <w:szCs w:val="24"/>
              </w:rPr>
              <w:t xml:space="preserve"> Правила поведения в школе (6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Правила поведения на уроке и на перемене. Правила поведения в гардеробе. Правила поведения в столовой. Правила поведения в библиотеке. Правила поведения в школьном дворе.</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 xml:space="preserve">Раздел 2: </w:t>
            </w:r>
            <w:r w:rsidRPr="00FF15BC">
              <w:rPr>
                <w:rFonts w:ascii="Times New Roman" w:eastAsia="Times New Roman" w:hAnsi="Times New Roman" w:cs="Times New Roman"/>
                <w:sz w:val="24"/>
                <w:szCs w:val="24"/>
              </w:rPr>
              <w:t>О добром отношении к людям (10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Что такое «добро и зло». «Ежели вы вежливы». Добрые и не добрые дела. Ты и твои друзья. Помни о других – ты не один на свете.</w:t>
            </w:r>
          </w:p>
          <w:p w:rsidR="00DB7862" w:rsidRPr="00FF15BC" w:rsidRDefault="00DB7862" w:rsidP="00FF15BC">
            <w:pPr>
              <w:tabs>
                <w:tab w:val="left" w:pos="114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3:</w:t>
            </w:r>
            <w:r w:rsidRPr="00FF15BC">
              <w:rPr>
                <w:rFonts w:ascii="Times New Roman" w:eastAsia="Times New Roman" w:hAnsi="Times New Roman" w:cs="Times New Roman"/>
                <w:sz w:val="24"/>
                <w:szCs w:val="24"/>
              </w:rPr>
              <w:t xml:space="preserve"> Как стать трудолюбивым (7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«Ученье - Свет, а неученье-тьма». Как быть прилежным и старательным. Наш труд в классе. Мой труд каждый день дома.</w:t>
            </w:r>
          </w:p>
          <w:p w:rsidR="00DB7862" w:rsidRPr="00FF15BC" w:rsidRDefault="00DB7862" w:rsidP="00FF15BC">
            <w:pPr>
              <w:tabs>
                <w:tab w:val="left" w:pos="120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Тема 4:</w:t>
            </w:r>
            <w:r w:rsidRPr="00FF15BC">
              <w:rPr>
                <w:rFonts w:ascii="Times New Roman" w:eastAsia="Times New Roman" w:hAnsi="Times New Roman" w:cs="Times New Roman"/>
                <w:sz w:val="24"/>
                <w:szCs w:val="24"/>
              </w:rPr>
              <w:t xml:space="preserve"> Правила опрятности и аккуратности (5 ч)</w:t>
            </w:r>
          </w:p>
          <w:p w:rsidR="00DB7862" w:rsidRPr="00FF15BC" w:rsidRDefault="00DB7862" w:rsidP="00FF15BC">
            <w:pPr>
              <w:tabs>
                <w:tab w:val="left" w:pos="120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Культура внешнего вида. Каждой вещи своё место. Умейте ценить своё и чужое время.</w:t>
            </w:r>
          </w:p>
          <w:p w:rsidR="00DB7862" w:rsidRPr="00FF15BC" w:rsidRDefault="00DB7862" w:rsidP="00FF15BC">
            <w:pPr>
              <w:tabs>
                <w:tab w:val="left" w:pos="120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5:</w:t>
            </w:r>
            <w:r w:rsidRPr="00FF15BC">
              <w:rPr>
                <w:rFonts w:ascii="Times New Roman" w:eastAsia="Times New Roman" w:hAnsi="Times New Roman" w:cs="Times New Roman"/>
                <w:sz w:val="24"/>
                <w:szCs w:val="24"/>
              </w:rPr>
              <w:t xml:space="preserve"> Правила поведения на улице и дома (2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Как вести себя на улице и дома.</w:t>
            </w:r>
          </w:p>
          <w:p w:rsidR="00DB7862" w:rsidRPr="00FF15BC" w:rsidRDefault="00DB7862" w:rsidP="00FF15BC">
            <w:pPr>
              <w:tabs>
                <w:tab w:val="left" w:pos="1200"/>
                <w:tab w:val="left" w:pos="132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6:</w:t>
            </w:r>
            <w:r w:rsidRPr="00FF15BC">
              <w:rPr>
                <w:rFonts w:ascii="Times New Roman" w:eastAsia="Times New Roman" w:hAnsi="Times New Roman" w:cs="Times New Roman"/>
                <w:sz w:val="24"/>
                <w:szCs w:val="24"/>
              </w:rPr>
              <w:t xml:space="preserve"> Школьный этикет (3 ч)</w:t>
            </w: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r w:rsidRPr="00FF15BC">
              <w:rPr>
                <w:rFonts w:ascii="Times New Roman" w:eastAsia="Times New Roman" w:hAnsi="Times New Roman" w:cs="Times New Roman"/>
                <w:b/>
                <w:sz w:val="24"/>
                <w:szCs w:val="24"/>
                <w:u w:val="single"/>
              </w:rPr>
              <w:t>2 класс (34 часа)</w:t>
            </w: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1:</w:t>
            </w:r>
            <w:r w:rsidRPr="00FF15BC">
              <w:rPr>
                <w:rFonts w:ascii="Times New Roman" w:eastAsia="Times New Roman" w:hAnsi="Times New Roman" w:cs="Times New Roman"/>
                <w:sz w:val="24"/>
                <w:szCs w:val="24"/>
              </w:rPr>
              <w:t xml:space="preserve"> Культура общения (9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Этикет (повторение). Устное и письменное приглашение на день рождения. Встреча и развлечение гостей. Поведение в гостях. Как дарить подарки.</w:t>
            </w:r>
          </w:p>
          <w:p w:rsidR="00DB7862" w:rsidRPr="00FF15BC" w:rsidRDefault="00DB7862" w:rsidP="00FF15BC">
            <w:pPr>
              <w:tabs>
                <w:tab w:val="left" w:pos="115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2:</w:t>
            </w:r>
            <w:r w:rsidRPr="00FF15BC">
              <w:rPr>
                <w:rFonts w:ascii="Times New Roman" w:eastAsia="Times New Roman" w:hAnsi="Times New Roman" w:cs="Times New Roman"/>
                <w:sz w:val="24"/>
                <w:szCs w:val="24"/>
              </w:rPr>
              <w:t xml:space="preserve"> Общечеловеческие нормы нравственности (4 ч) </w:t>
            </w:r>
          </w:p>
          <w:p w:rsidR="00DB7862" w:rsidRPr="00FF15BC" w:rsidRDefault="00DB7862" w:rsidP="00FF15BC">
            <w:pPr>
              <w:tabs>
                <w:tab w:val="left" w:pos="115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Заповеди. Дал слово- держи.</w:t>
            </w:r>
          </w:p>
          <w:p w:rsidR="00DB7862" w:rsidRPr="00FF15BC" w:rsidRDefault="00DB7862" w:rsidP="00FF15BC">
            <w:pPr>
              <w:tabs>
                <w:tab w:val="left" w:pos="115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3:</w:t>
            </w:r>
            <w:r w:rsidRPr="00FF15BC">
              <w:rPr>
                <w:rFonts w:ascii="Times New Roman" w:eastAsia="Times New Roman" w:hAnsi="Times New Roman" w:cs="Times New Roman"/>
                <w:sz w:val="24"/>
                <w:szCs w:val="24"/>
              </w:rPr>
              <w:t xml:space="preserve"> Дружеские отношения (11 ч)</w:t>
            </w:r>
          </w:p>
          <w:p w:rsidR="00DB7862" w:rsidRPr="00FF15BC" w:rsidRDefault="00DB7862" w:rsidP="00FF15BC">
            <w:pPr>
              <w:tabs>
                <w:tab w:val="left" w:pos="115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«Дружба каждому нужна. Дружба верностью сильна». Преданный друг. О доброте и бессердечие. Об уважительном отношении к старшим. О зависти и скромности. О доброте и жестокосердии. В мире мудрых мыслей.</w:t>
            </w:r>
          </w:p>
          <w:p w:rsidR="00DB7862" w:rsidRPr="00FF15BC" w:rsidRDefault="00DB7862" w:rsidP="00FF15BC">
            <w:pPr>
              <w:tabs>
                <w:tab w:val="left" w:pos="115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4:</w:t>
            </w:r>
            <w:r w:rsidRPr="00FF15BC">
              <w:rPr>
                <w:rFonts w:ascii="Times New Roman" w:eastAsia="Times New Roman" w:hAnsi="Times New Roman" w:cs="Times New Roman"/>
                <w:sz w:val="24"/>
                <w:szCs w:val="24"/>
              </w:rPr>
              <w:t xml:space="preserve"> Понять другого (10 ч)</w:t>
            </w:r>
          </w:p>
          <w:p w:rsidR="00DB7862" w:rsidRPr="00FF15BC" w:rsidRDefault="00DB7862" w:rsidP="00FF15BC">
            <w:pPr>
              <w:tabs>
                <w:tab w:val="left" w:pos="115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Золотые правила. Учимся понимать настроение другого по внешним признакам. О тактичном и бестактном поведении. Учимся находить хорошее в человеке, даже если он нам не нравится. В мире мудрых мыслей. Обзор курса этики за год. </w:t>
            </w: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r w:rsidRPr="00FF15BC">
              <w:rPr>
                <w:rFonts w:ascii="Times New Roman" w:eastAsia="Times New Roman" w:hAnsi="Times New Roman" w:cs="Times New Roman"/>
                <w:b/>
                <w:sz w:val="24"/>
                <w:szCs w:val="24"/>
                <w:u w:val="single"/>
              </w:rPr>
              <w:t xml:space="preserve">3 класс (34 часа)  </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1:</w:t>
            </w:r>
            <w:r w:rsidRPr="00FF15BC">
              <w:rPr>
                <w:rFonts w:ascii="Times New Roman" w:eastAsia="Times New Roman" w:hAnsi="Times New Roman" w:cs="Times New Roman"/>
                <w:sz w:val="24"/>
                <w:szCs w:val="24"/>
              </w:rPr>
              <w:t xml:space="preserve"> Культура общения (9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Этикет разговора. Общение к разным людям. Вежливый отказ, несогласие. Этикетные ситуации. Афоризмы. Разговор по телефону. Играем роль воспитанного человека.</w:t>
            </w:r>
          </w:p>
          <w:p w:rsidR="00DB7862" w:rsidRPr="00FF15BC" w:rsidRDefault="00DB7862" w:rsidP="00FF15BC">
            <w:pPr>
              <w:tabs>
                <w:tab w:val="left" w:pos="105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2:</w:t>
            </w:r>
            <w:r w:rsidRPr="00FF15BC">
              <w:rPr>
                <w:rFonts w:ascii="Times New Roman" w:eastAsia="Times New Roman" w:hAnsi="Times New Roman" w:cs="Times New Roman"/>
                <w:sz w:val="24"/>
                <w:szCs w:val="24"/>
              </w:rPr>
              <w:t xml:space="preserve"> Самовоспитание (7 ч)</w:t>
            </w:r>
          </w:p>
          <w:p w:rsidR="00DB7862" w:rsidRPr="00FF15BC" w:rsidRDefault="00DB7862" w:rsidP="00FF15BC">
            <w:pPr>
              <w:tabs>
                <w:tab w:val="left" w:pos="105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Что значит быть вежливым? Мои достоинства и недостатки. Большое значение маленьких радостей. О хороших и дурных привычках. Афоризмы о самовоспитании.</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3:</w:t>
            </w:r>
            <w:r w:rsidRPr="00FF15BC">
              <w:rPr>
                <w:rFonts w:ascii="Times New Roman" w:eastAsia="Times New Roman" w:hAnsi="Times New Roman" w:cs="Times New Roman"/>
                <w:sz w:val="24"/>
                <w:szCs w:val="24"/>
              </w:rPr>
              <w:t xml:space="preserve"> Общечеловеческие нормы нравственности (10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Заповеди: как мы их исполняем. О сострадании и жестокосердии. Лгать нельзя, но если…? Всегда ли богатство счастье? Спешите делать добро. Без труда не вытащишь и рыбку из пруда.</w:t>
            </w:r>
          </w:p>
          <w:p w:rsidR="00DB7862" w:rsidRPr="00FF15BC" w:rsidRDefault="00DB7862" w:rsidP="00FF15BC">
            <w:pPr>
              <w:tabs>
                <w:tab w:val="left" w:pos="111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4:</w:t>
            </w:r>
            <w:r w:rsidRPr="00FF15BC">
              <w:rPr>
                <w:rFonts w:ascii="Times New Roman" w:eastAsia="Times New Roman" w:hAnsi="Times New Roman" w:cs="Times New Roman"/>
                <w:sz w:val="24"/>
                <w:szCs w:val="24"/>
              </w:rPr>
              <w:t xml:space="preserve"> Как сердцу высказать себя. Другому как понять тебя? (8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Как сердцу высказать себя? В трудной ситуации, попытаемся разобраться. И нам сочувствие даётся, как нам даётся благодать. Думай хорошо – и мысли созревают в добрые поступки. </w:t>
            </w:r>
            <w:r w:rsidRPr="00FF15BC">
              <w:rPr>
                <w:rFonts w:ascii="Times New Roman" w:eastAsia="Times New Roman" w:hAnsi="Times New Roman" w:cs="Times New Roman"/>
                <w:sz w:val="24"/>
                <w:szCs w:val="24"/>
              </w:rPr>
              <w:lastRenderedPageBreak/>
              <w:t>Диалоги о хороших манерах, добре и зле. Афоризмы. Чему научились на уроках этики.</w:t>
            </w: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p>
          <w:p w:rsidR="00DB7862" w:rsidRPr="00FF15BC" w:rsidRDefault="00DB7862" w:rsidP="00FF15BC">
            <w:pPr>
              <w:spacing w:after="0" w:line="240" w:lineRule="atLeast"/>
              <w:jc w:val="both"/>
              <w:rPr>
                <w:rFonts w:ascii="Times New Roman" w:eastAsia="Times New Roman" w:hAnsi="Times New Roman" w:cs="Times New Roman"/>
                <w:b/>
                <w:sz w:val="24"/>
                <w:szCs w:val="24"/>
                <w:u w:val="single"/>
              </w:rPr>
            </w:pPr>
            <w:r w:rsidRPr="00FF15BC">
              <w:rPr>
                <w:rFonts w:ascii="Times New Roman" w:eastAsia="Times New Roman" w:hAnsi="Times New Roman" w:cs="Times New Roman"/>
                <w:b/>
                <w:sz w:val="24"/>
                <w:szCs w:val="24"/>
                <w:u w:val="single"/>
              </w:rPr>
              <w:t>4 класс (34 часа)</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1:</w:t>
            </w:r>
            <w:r w:rsidRPr="00FF15BC">
              <w:rPr>
                <w:rFonts w:ascii="Times New Roman" w:eastAsia="Times New Roman" w:hAnsi="Times New Roman" w:cs="Times New Roman"/>
                <w:sz w:val="24"/>
                <w:szCs w:val="24"/>
              </w:rPr>
              <w:t xml:space="preserve"> Культура общения (9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Традиции общения в русской семье «Домострой». Культура общения в современной семье. О терпимости к ближним. Культура спора. Этикетные ситуации. В мире мудрых мыслей.</w:t>
            </w:r>
          </w:p>
          <w:p w:rsidR="00DB7862" w:rsidRPr="00FF15BC" w:rsidRDefault="00DB7862" w:rsidP="00FF15BC">
            <w:pPr>
              <w:tabs>
                <w:tab w:val="left" w:pos="1320"/>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2:</w:t>
            </w:r>
            <w:r w:rsidRPr="00FF15BC">
              <w:rPr>
                <w:rFonts w:ascii="Times New Roman" w:eastAsia="Times New Roman" w:hAnsi="Times New Roman" w:cs="Times New Roman"/>
                <w:sz w:val="24"/>
                <w:szCs w:val="24"/>
              </w:rPr>
              <w:t xml:space="preserve"> Самовоспитание (7 ч)</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Познай самого себя. Самовоспитание. Определение цели и составление плана самовоспитания на неделю. Как я работаю над собой. О терпении. Конец каждого дела обдумай перед началом. «Ты памятью свой разум озари. И день минувший весь пересмотри».</w:t>
            </w:r>
          </w:p>
          <w:p w:rsidR="00DB7862" w:rsidRPr="00FF15BC" w:rsidRDefault="00DB7862" w:rsidP="00FF15BC">
            <w:pPr>
              <w:tabs>
                <w:tab w:val="left" w:pos="127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3:</w:t>
            </w:r>
            <w:r w:rsidRPr="00FF15BC">
              <w:rPr>
                <w:rFonts w:ascii="Times New Roman" w:eastAsia="Times New Roman" w:hAnsi="Times New Roman" w:cs="Times New Roman"/>
                <w:sz w:val="24"/>
                <w:szCs w:val="24"/>
              </w:rPr>
              <w:t xml:space="preserve"> Общечеловеческие нормы нравственности (10 ч)</w:t>
            </w:r>
          </w:p>
          <w:p w:rsidR="00DB7862" w:rsidRPr="00FF15BC" w:rsidRDefault="00DB7862" w:rsidP="00FF15BC">
            <w:pPr>
              <w:tabs>
                <w:tab w:val="left" w:pos="127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Об источниках наших нравственных знаний. Совесть – основа нравственности. Чем ты сильнее, тем будь добрее. Досадно мне, что слово честь забыто. Заветы предков. Россияне о любви к Родине. Твоя малая родина. Мой первый друг, мой друг бесценный. Афоризмы о совести, о родине, о дружбе. Приветливость – золотой ключик, открывающий сердце людей. </w:t>
            </w:r>
          </w:p>
          <w:p w:rsidR="00DB7862" w:rsidRPr="00FF15BC" w:rsidRDefault="00DB7862" w:rsidP="00FF15BC">
            <w:pPr>
              <w:tabs>
                <w:tab w:val="left" w:pos="127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u w:val="single"/>
              </w:rPr>
              <w:t>Раздел 4:</w:t>
            </w:r>
            <w:r w:rsidRPr="00FF15BC">
              <w:rPr>
                <w:rFonts w:ascii="Times New Roman" w:eastAsia="Times New Roman" w:hAnsi="Times New Roman" w:cs="Times New Roman"/>
                <w:sz w:val="24"/>
                <w:szCs w:val="24"/>
              </w:rPr>
              <w:t xml:space="preserve"> Искусство и нравственность (8 ч)</w:t>
            </w:r>
          </w:p>
          <w:p w:rsidR="00DB7862" w:rsidRPr="00FF15BC" w:rsidRDefault="00DB7862" w:rsidP="00FF15BC">
            <w:pPr>
              <w:tabs>
                <w:tab w:val="left" w:pos="1275"/>
              </w:tabs>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Нравственное содержание древних мифов. За что народ любил Илью Муромца и чтил своих былинных героев. Положительные герои в былинах и сказках. Отрицательные герои в литературных произведениях. Зло, как и добро, имеет своих героев. Искусство и нравственность. «Вот человек. Что скажешь ты о нём?» Обзор курса этикета.</w:t>
            </w:r>
          </w:p>
          <w:p w:rsidR="00DB7862" w:rsidRPr="00FF15BC" w:rsidRDefault="00DB7862" w:rsidP="00FF15BC">
            <w:pPr>
              <w:tabs>
                <w:tab w:val="left" w:pos="1275"/>
              </w:tabs>
              <w:spacing w:after="0" w:line="240" w:lineRule="atLeast"/>
              <w:jc w:val="both"/>
              <w:rPr>
                <w:rFonts w:ascii="Times New Roman" w:eastAsia="Times New Roman" w:hAnsi="Times New Roman" w:cs="Times New Roman"/>
                <w:sz w:val="24"/>
                <w:szCs w:val="24"/>
              </w:rPr>
            </w:pPr>
          </w:p>
        </w:tc>
        <w:tc>
          <w:tcPr>
            <w:tcW w:w="236" w:type="dxa"/>
          </w:tcPr>
          <w:p w:rsidR="00DB7862" w:rsidRPr="00FF15BC" w:rsidRDefault="00DB7862" w:rsidP="00FF15BC">
            <w:pPr>
              <w:spacing w:after="0" w:line="240" w:lineRule="atLeast"/>
              <w:jc w:val="both"/>
              <w:rPr>
                <w:rFonts w:ascii="Times New Roman" w:eastAsia="Times New Roman" w:hAnsi="Times New Roman" w:cs="Times New Roman"/>
                <w:b/>
                <w:sz w:val="24"/>
                <w:szCs w:val="24"/>
              </w:rPr>
            </w:pPr>
          </w:p>
        </w:tc>
      </w:tr>
    </w:tbl>
    <w:p w:rsidR="00DB7862" w:rsidRPr="00FF15BC" w:rsidRDefault="00DB7862" w:rsidP="00FF15BC">
      <w:pPr>
        <w:spacing w:after="0" w:line="240" w:lineRule="atLeast"/>
        <w:rPr>
          <w:rFonts w:ascii="Times New Roman" w:eastAsia="Calibri" w:hAnsi="Times New Roman" w:cs="Times New Roman"/>
          <w:b/>
          <w:sz w:val="24"/>
          <w:szCs w:val="24"/>
          <w:lang w:eastAsia="en-US"/>
        </w:rPr>
      </w:pPr>
      <w:r w:rsidRPr="00FF15BC">
        <w:rPr>
          <w:rFonts w:ascii="Times New Roman" w:eastAsia="Calibri" w:hAnsi="Times New Roman" w:cs="Times New Roman"/>
          <w:b/>
          <w:sz w:val="24"/>
          <w:szCs w:val="24"/>
          <w:lang w:eastAsia="en-US"/>
        </w:rPr>
        <w:lastRenderedPageBreak/>
        <w:t>2.2.14.Развивайка</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Cs/>
          <w:color w:val="000000"/>
          <w:sz w:val="24"/>
          <w:szCs w:val="24"/>
        </w:rPr>
      </w:pPr>
      <w:r w:rsidRPr="00FF15BC">
        <w:rPr>
          <w:rFonts w:ascii="TimesNewRomanPS-BoldMT" w:eastAsia="Times New Roman" w:hAnsi="TimesNewRomanPS-BoldMT" w:cs="TimesNewRomanPS-BoldMT"/>
          <w:bCs/>
          <w:color w:val="000000"/>
          <w:sz w:val="24"/>
          <w:szCs w:val="24"/>
        </w:rPr>
        <w:t>2 класс (34 ч)</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t>Задания повышенной сложности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Методы и приёмы организации деятельности второклассников на занятиях в большей степени, чем для первоклассников, ориентированы</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на усиление самостоятельной практической и умственной деятельности, на развитие навыков контроля и самоконтроля, а также</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познавательной активности детей.</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Большое внимание, как и в первом классе, уделяется проверке самостоятельно выполненных заданий, их корректировке, объяснению</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причин допущенных ошибок, обсуждению различных способов поиска и выполнения того или иного задания.</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Задания открывают широкие возможности для развития у учеников наблюдательности, воображения, логического мышления.</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Занятия построены таким образом, что один вид деятельности сменяется другим. Это позволяет сделать работу детей динамичной,</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насыщенной и менее утомительной.</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С каждым занятием задания усложняются: увеличивается объём материала, наращивается темп выполнения заданий, сложнее становятся</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выполняемые рисунки.</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t>Логически-поисковые задания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Во 2 классе предлагаются задачи логического характера с целью совершенствования мыслительных операций младших школьников:</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умения делать заключение из двух суждений, умения сравнивать, глубоко осознавая смысл операции сравнения, умения делать</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обобщения, устанавливать закономерности. Вводятся текстовые задачи из комбинаторики.</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t>Тренировка внимания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Материал, включенный в рабочие тетради, ставит своей целью совершенствование различных сторон внимания и увеличение объема</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произвольного внимания детей. Однако уровень трудности заданий значительно возрастает.</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lastRenderedPageBreak/>
        <w:t>Тренировка слуховой памяти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Также во втором классе вводится большое количество разнообразных занимательных заданий и упражнений, в процессе выполнения</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которых у ребёнка не только формируются лингвистические знания, умения и навыки, но одновременно вырабатывается и</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совершенствуется ряд интеллектуальных качеств, таких как: словесно-логическое мышление, внимание, память, воображение,</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наблюдательность, речевые способности. Эти упражнения воспитывают у учащихся познавательный интерес к родному языку.</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t>Тренировка зрительной памяти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Для развития внимания и зрительной памяти в каждое занятие включен зрительный диктант.</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t>Поиск закономерностей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В целях развития логического мышления учащимся предлагаются задачи, при решении которых им необходимо самостоятельно</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производить анализ, синтез, сравнение, строить дедуктивные умозаключения.</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Способность ребёнка анализировать проявляется при разборе условий задания и требований к нему, а также в умении выделять</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содержащиеся в условиях задачи данные и их отношения между собой.</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Способность рассуждать проявляется у детей в их возможности последовательно выводить одну мысль из другой, одни суждения из</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других, в умении непротиворечиво распределять события во времени.</w:t>
      </w:r>
    </w:p>
    <w:p w:rsidR="00DB7862" w:rsidRPr="00FF15BC" w:rsidRDefault="00DB7862" w:rsidP="00FF15BC">
      <w:pPr>
        <w:autoSpaceDE w:val="0"/>
        <w:autoSpaceDN w:val="0"/>
        <w:adjustRightInd w:val="0"/>
        <w:spacing w:after="0" w:line="240" w:lineRule="atLeast"/>
        <w:rPr>
          <w:rFonts w:ascii="TimesNewRomanPS-BoldMT" w:eastAsia="Times New Roman" w:hAnsi="TimesNewRomanPS-BoldMT" w:cs="TimesNewRomanPS-BoldMT"/>
          <w:b/>
          <w:bCs/>
          <w:color w:val="000000"/>
          <w:sz w:val="24"/>
          <w:szCs w:val="24"/>
        </w:rPr>
      </w:pPr>
      <w:r w:rsidRPr="00FF15BC">
        <w:rPr>
          <w:rFonts w:ascii="TimesNewRomanPS-BoldMT" w:eastAsia="Times New Roman" w:hAnsi="TimesNewRomanPS-BoldMT" w:cs="TimesNewRomanPS-BoldMT"/>
          <w:b/>
          <w:bCs/>
          <w:color w:val="000000"/>
          <w:sz w:val="24"/>
          <w:szCs w:val="24"/>
        </w:rPr>
        <w:t>Задания по перекладыванию спичек. Ребусы (5 ч)</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В рабочие тетради включены задания на преобразование и перестроение фигур и предметов (задания с использованием спичек); на</w:t>
      </w:r>
    </w:p>
    <w:p w:rsidR="00DB7862" w:rsidRPr="00FF15BC" w:rsidRDefault="00DB7862" w:rsidP="00FF15BC">
      <w:pPr>
        <w:autoSpaceDE w:val="0"/>
        <w:autoSpaceDN w:val="0"/>
        <w:adjustRightInd w:val="0"/>
        <w:spacing w:after="0" w:line="240" w:lineRule="atLeast"/>
        <w:rPr>
          <w:rFonts w:ascii="TimesNewRomanPSMT" w:eastAsia="Times New Roman" w:hAnsi="TimesNewRomanPSMT" w:cs="TimesNewRomanPSMT"/>
          <w:color w:val="000000"/>
          <w:sz w:val="24"/>
          <w:szCs w:val="24"/>
        </w:rPr>
      </w:pPr>
      <w:r w:rsidRPr="00FF15BC">
        <w:rPr>
          <w:rFonts w:ascii="TimesNewRomanPSMT" w:eastAsia="Times New Roman" w:hAnsi="TimesNewRomanPSMT" w:cs="TimesNewRomanPSMT"/>
          <w:color w:val="000000"/>
          <w:sz w:val="24"/>
          <w:szCs w:val="24"/>
        </w:rPr>
        <w:t>отгадывание изографов, на разгадывание ребусов.</w:t>
      </w:r>
    </w:p>
    <w:p w:rsidR="00DB7862" w:rsidRPr="00FF15BC" w:rsidRDefault="00DB7862" w:rsidP="00FF15BC">
      <w:pPr>
        <w:spacing w:after="0" w:line="240" w:lineRule="atLeast"/>
        <w:rPr>
          <w:rFonts w:ascii="Times New Roman" w:eastAsia="Calibri" w:hAnsi="Times New Roman" w:cs="Times New Roman"/>
          <w:b/>
          <w:sz w:val="24"/>
          <w:szCs w:val="24"/>
          <w:lang w:eastAsia="en-US"/>
        </w:rPr>
      </w:pPr>
    </w:p>
    <w:p w:rsidR="00DB7862" w:rsidRPr="00FF15BC" w:rsidRDefault="00DB7862" w:rsidP="00FF15BC">
      <w:pPr>
        <w:spacing w:after="0" w:line="240" w:lineRule="atLeast"/>
        <w:rPr>
          <w:rFonts w:ascii="Times New Roman" w:eastAsia="Calibri" w:hAnsi="Times New Roman" w:cs="Times New Roman"/>
          <w:b/>
          <w:sz w:val="24"/>
          <w:szCs w:val="24"/>
          <w:lang w:eastAsia="en-US"/>
        </w:rPr>
      </w:pPr>
      <w:r w:rsidRPr="00FF15BC">
        <w:rPr>
          <w:rFonts w:ascii="Times New Roman" w:eastAsia="Calibri" w:hAnsi="Times New Roman" w:cs="Times New Roman"/>
          <w:b/>
          <w:sz w:val="24"/>
          <w:szCs w:val="24"/>
          <w:lang w:eastAsia="en-US"/>
        </w:rPr>
        <w:t>2.2.15. «В мире книг»</w:t>
      </w:r>
    </w:p>
    <w:p w:rsidR="00DB7862" w:rsidRPr="00FF15BC" w:rsidRDefault="00DB7862" w:rsidP="00FF15BC">
      <w:pPr>
        <w:suppressAutoHyphens/>
        <w:spacing w:after="0" w:line="240" w:lineRule="atLeast"/>
        <w:jc w:val="center"/>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1 класс (33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Здравствуй, книга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tabs>
          <w:tab w:val="left" w:pos="698"/>
        </w:tabs>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Учебная книга. Элементы структуры учебной книги (обложка, титульный лист, оглавление). Аппарат ориентировки. Правила пользования книгой. Игра «Что в твоём рюкзаке живёт?».</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Книга-произведение (большеформатная, в типовом оформлении).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Обложка книги: информация о книге (название книги), иллюстрация (определение темы и жанра). Классификация книг по темам и жанрам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Домашняя библиотека, классная библиотека, школьная библиотека.</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Правила поведения в библиотеке.</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Родине и родной природе </w:t>
      </w:r>
      <w:r w:rsidRPr="00FF15BC">
        <w:rPr>
          <w:rFonts w:ascii="Times New Roman" w:eastAsia="Times New Roman" w:hAnsi="Times New Roman" w:cs="Times New Roman"/>
          <w:color w:val="191919"/>
          <w:sz w:val="24"/>
          <w:szCs w:val="24"/>
          <w:lang w:eastAsia="zh-CN" w:bidi="en-US"/>
        </w:rPr>
        <w:t>(2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о Родине и родной природе детских писателей (книга-произведение и книга-сборник).</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Структура книги, справочный аппарат книги.</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культура самостоятельной работы с выбранной книгой (рассматривание, чтение или слушание).</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Писатели детям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детских писателей-классиков (А. Барто, К. Чуковский, С. Маршак, Я. Аким, Л. Пантелеев).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Детские книги с рассказами современных писателей (М. Пляцковский, С. Георгиев, М. Дружинина, С. Степанов и др.).</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lastRenderedPageBreak/>
        <w:t>Выставка книг детских писателей. Слушание и рассматривание одной из детских книг. Художники-иллюстраторы детских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Инсценирование картин-эпизодов из выбранной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Народная мудрость. Книги-сборники </w:t>
      </w:r>
      <w:r w:rsidRPr="00FF15BC">
        <w:rPr>
          <w:rFonts w:ascii="Times New Roman" w:eastAsia="Times New Roman" w:hAnsi="Times New Roman" w:cs="Times New Roman"/>
          <w:color w:val="191919"/>
          <w:sz w:val="24"/>
          <w:szCs w:val="24"/>
          <w:lang w:eastAsia="zh-CN" w:bidi="en-US"/>
        </w:rPr>
        <w:t>(2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малых жанров фольклора. Особенности детских книг с фольклорными произведениями для детей (оформление, тексты).</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Игры «Посчитайся», «Отгадай загадку».</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Творческая работа «Сочини загадку».</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По страницам книг В. Сутеева</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В. Сутеева (книги-сборники, книги-произведения). Структура книги-сборника.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 Сутеев — автор и художник-оформитель.</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Игра «По страницам сказок В. Сутеева».</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Библиографическая справка (информация) об авторе в структуре книги-сборника. Самостоятельная поисковая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Сказки народов мира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«Русские народные сказки». Книги-произведения.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Сказки народов России и народов мира. Оформление выставки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Подготовка проведения конкурса «Герои народных сказок», инсценирование.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Домики-сказки (коллективная проектная деятельность).</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русских писателей-сказочников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Сборник сказочных историй А.Н. Толстого «Приключения Буратино».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Слушание и чтение историй из книги А.Н. Толстого «Приключения Буратино».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Инсценирование отдельных историй.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Творческая работа «Встреча с Буратино»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Детские писатели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С. Маршака для детей. Сказки, стихотворения, загадки.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 Чуковский детям: книги-произведения, книги-сборники.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Е. Чарушина для детей. Герои книг Е. Чарушина.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произведений современных детских писателей.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Детские журналы «Мурзилка», «Понимашка». Произведения детских писателей на страницах журналов.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Сказки зарубежных писателей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сказок Ш. Перро. Книга-произведение. Книга Ш. Перро «Красная шапочка» в разных изданиях.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Автор, переводчик, оформитель. Справочный аппарат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Дж. Харриса «Сказки дядюшки Римуса». Книга-сборник историй. Герои книги. Слушание и чтение отдельных историй.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Инсценирование отдельных картин-эпизодов из выбранной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Книги-сборники стихотворений для детей </w:t>
      </w:r>
      <w:r w:rsidRPr="00FF15BC">
        <w:rPr>
          <w:rFonts w:ascii="Times New Roman" w:eastAsia="Times New Roman" w:hAnsi="Times New Roman" w:cs="Times New Roman"/>
          <w:color w:val="191919"/>
          <w:sz w:val="24"/>
          <w:szCs w:val="24"/>
          <w:lang w:eastAsia="zh-CN" w:bidi="en-US"/>
        </w:rPr>
        <w:t>(2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Стихотворения о детях и для детей. Книги-сборники А. Барто, В. Берестова, С.Михалкова.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Поиск нужного произведения в книге-сборнике по содержанию. Игра «Кто быстрее найдёт произведение в книге?».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Конкурс «Слушаем и читаем стихи детских поэтов».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Литературная игра «Послушай и назови».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lastRenderedPageBreak/>
        <w:t xml:space="preserve">  Дети — герои книг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Дети — герои сказок. Русские народные сказки: «Сестрица Алёнушка и братец Иванушка», «Терёшечка»; сказка А.Н. Толстого «Приключения Буратино», Ш. Перро «Красная шапочка».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 xml:space="preserve">Парад героев сказок. </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Дети — герои рассказов (В. Осеева «Мушка», Е. Пермяк «Первая рыбка», В. Осеева «Совесть», Н. Носов «Мишкина каша», В. Драгунский «Денискины рассказы»). Игра «Диалоги героев».</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Дети — герои стихотворений (А. Барто «В школу», С. Михалков «Фома»,    Е. Благинина «Тюлюлюй», Я. Аким «Жадина»). Конкурс юмористических стихов.</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животных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о животных.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Н. Некрасов «Дедушка Мазай и зайцы»: слушание, рассматривание.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Обсуждение произведения и главного героя — дедушки Мазая.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В. Чаплиной «Питомцы зоопарка» и книга-сборник И. Акимушкина «Жизнь животных»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Час читателя: самостоятельное чтение произведений о животных из детских журналов.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Творческая работа: сочинение рассказа «Мой маленький друг».</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center"/>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2 класс (34 ч)</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Книга, здравствуй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Роль книги в жизни человека. Учебная книга и её справочный аппарат.</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Конкурс «Пословицы о книге и учении». Оформление рукописной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Художественные книги. Художники-оформители. Иллюстрации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 книге и их роль. Правила работы с книгой.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самостоятельное чтение выбранной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Книгочей — любитель чтения </w:t>
      </w:r>
      <w:r w:rsidRPr="00FF15BC">
        <w:rPr>
          <w:rFonts w:ascii="Times New Roman" w:eastAsia="Times New Roman" w:hAnsi="Times New Roman" w:cs="Times New Roman"/>
          <w:color w:val="191919"/>
          <w:sz w:val="24"/>
          <w:szCs w:val="24"/>
          <w:lang w:eastAsia="zh-CN" w:bidi="en-US"/>
        </w:rPr>
        <w:t>(2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Библиотека. Библиотечный формуляр.</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Поиск книги по каталогам. Алфавитный каталог. Назначение библиотечного каталога. Работа с каталожной карточкой.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Викторина «Что вы знаете о книге?».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Игра «Я — библиотекарь».</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твоих ровесниках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Библиотечный урок «Дети — герои детских книг». Выставка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В. Осеевой, Е. Пермяка, В. Драгунского, Н. Носова и других детских писателей.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Чтение и рассматривание книги В. Железникова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«Таня и Юсник» или В. Крапивина «Брат, которому семь лет». Конкурс-</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кроссворд «Имена героев детских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Презентация книг о детях-ровесниках (устные отзывы).</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Чтение произведений о детях на страницах детских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газет и журналов. Детские журналы (электронная версия).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Библиотечные плакаты «Герои-ровесники»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Живой журнал «Парад героев-сверстников» (инсценирование отдельных эпизодов из рассказов о детях).</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Крупицы народной мудрости. Книги-сборники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lastRenderedPageBreak/>
        <w:t>Книги-сборники малых жанров фольклора. Пословицы. Темы посло-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виц. Путешествие по тропинкам фольклора.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Загадки. Темы загадок. Игра «Отгадай загадку».</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Скороговорки. Конкурс «Чистоговорщики».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 «Живой цветок народной мудрости»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Писатели-сказочники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Выставка книг с литературными сказками. Обзор выставки.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писателей-сказочников. Поиск книги в открытом библиотечном фонде. Чтение выбранной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Герои сказок. Викторина.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Творческая работа «Лукошко сказок» (проектная деятельность).</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детях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о детях и для детей (В. Осеева, Н. Носов, С. Михалков и др.).</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о животных (В. Бианки, Э. Шим, Г. Скребицкий, Н. Сладков и др.).</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стихотворений для детей (Я. Аким, С. Маршак, С. Михалков, А. Барто).</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Старые добрые сказки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сказок народов мира. Сборники сказок. Выставка.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Переводчики, пересказчики и обработчики сказок народов других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стран. Справочный аппарат книги-сборника. Каталожная карточка.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Сказки народов мира с «бродячими» сюжетами (русская народная сказка «Снегурочка», японская народная сказка «Журушка» и др.). Поисковая работа.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народные сказки на страницах детских журналов.</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тех, кто подарил нам жизнь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о семье, маме, детях. Выставка книг о тех, кто защищал свою Родину. Жанры произведений о семье: стихотворения, пословицы,</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сказки, рассказы, колыбельные песни. Рукописная книга.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Литературная игра «По страницам учебника»: чтение произведений о семье по учебнику или наизусть.</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Мини-проекты (работа в группах): «Они писали о семье», «Рассказы о семье», «Пословицы о семье», «Стихотворения о семье». Рукописная книга «Семья».</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Защитникам Отечества посвящается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о защитниках Отечества. Былины и сказы о защитниках Отечества.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Выставка книг детских писателей о защитниках Отечества.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Библиотечный урок: встреча с участниками или героями Великой Отечественной войны, которые живут рядом.</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Работа с книгой А. Гайдара «Сказка о Военной тайне, Мальчише-Кибальчише и о его твёрдом слове»: чтение, рассматривание.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Рукописная книга «Защитники Отечества в твоей семье»: фотографии, письма, воспоминания, рисунки.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По страницам любимых книг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разных жанров, тем, типов и авторской принадлежности.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Библиотечный урок: книги-сборники по авторам, жанрам, темам.</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Проектная деятельность: презентация любимых книг (по оформлению, содержанию и поступкам героев).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Коллективная творческая работа: комиксы и весёлые истории.</w:t>
      </w:r>
    </w:p>
    <w:p w:rsidR="00DB7862" w:rsidRPr="00FF15BC" w:rsidRDefault="00DB7862" w:rsidP="00FF15BC">
      <w:pPr>
        <w:suppressAutoHyphens/>
        <w:spacing w:after="0" w:line="240" w:lineRule="atLeast"/>
        <w:jc w:val="both"/>
        <w:rPr>
          <w:rFonts w:ascii="Times New Roman" w:eastAsia="Times New Roman" w:hAnsi="Times New Roman" w:cs="Times New Roman"/>
          <w:b/>
          <w:bCs/>
          <w:i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Оформление еженедельника «Летнее чтение» или «Дневник читателя».</w:t>
      </w:r>
    </w:p>
    <w:p w:rsidR="00DB7862" w:rsidRPr="00FF15BC" w:rsidRDefault="00DB7862" w:rsidP="00FF15BC">
      <w:pPr>
        <w:suppressAutoHyphens/>
        <w:spacing w:after="0" w:line="240" w:lineRule="atLeast"/>
        <w:jc w:val="both"/>
        <w:rPr>
          <w:rFonts w:ascii="Times New Roman" w:eastAsia="Times New Roman" w:hAnsi="Times New Roman" w:cs="Times New Roman"/>
          <w:b/>
          <w:bCs/>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b/>
          <w:bCs/>
          <w:sz w:val="24"/>
          <w:szCs w:val="24"/>
          <w:lang w:eastAsia="zh-CN" w:bidi="en-US"/>
        </w:rPr>
      </w:pPr>
    </w:p>
    <w:p w:rsidR="00DB7862" w:rsidRPr="00FF15BC" w:rsidRDefault="00DB7862" w:rsidP="00FF15BC">
      <w:pPr>
        <w:suppressAutoHyphens/>
        <w:spacing w:after="0" w:line="240" w:lineRule="atLeast"/>
        <w:jc w:val="center"/>
        <w:rPr>
          <w:rFonts w:ascii="Times New Roman" w:eastAsia="Times New Roman" w:hAnsi="Times New Roman" w:cs="Times New Roman"/>
          <w:b/>
          <w:bCs/>
          <w:sz w:val="24"/>
          <w:szCs w:val="24"/>
          <w:lang w:eastAsia="zh-CN" w:bidi="en-US"/>
        </w:rPr>
      </w:pPr>
      <w:r w:rsidRPr="00FF15BC">
        <w:rPr>
          <w:rFonts w:ascii="Times New Roman" w:eastAsia="Times New Roman" w:hAnsi="Times New Roman" w:cs="Times New Roman"/>
          <w:b/>
          <w:bCs/>
          <w:sz w:val="24"/>
          <w:szCs w:val="24"/>
          <w:lang w:eastAsia="zh-CN" w:bidi="en-US"/>
        </w:rPr>
        <w:t>3 класс (34 ч)</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История книги. Библиотеки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о былинных героях. Былины, сказы, легенды. Сказители, былинщики.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Библия. Детская библия (разные издания).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Летописи. Рукописные книги. Первопечатник Иван Фёдоров.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Система библиотечного обслуживания: запись в библиотеку, абонемент и читальный зал. Культура читателя.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Библиотечные каталоги и правила пользования ими. Каталожная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карточка. Игра «Обслужи одноклассников».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Отбор книги и работа с ней в читальном зале. Отзыв о книге.</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По дорогам сказок. Сказки народные и литературные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Волшебные сказки (народные и литературные): книга-сборник</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«Сказки А.С. Пушкина» и сборник народных сказок «На острове Буяне».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Сравнение сказок с загадками: русская народная сказка «Дочь-семилетка», братья Гримм «Умная дочь крестьянская», А. Платонов «Умная внучка». Рассматривание и сравнение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Конкурс-кроссворд «Волшебные предметы».</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Книги-сборники. Басни и баснописцы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басен И. Крылова. Аппарат книги-сборника басен:</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титульный лист, аннотация, оглавление.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Русские баснописцы И. Хемницер, А. Измайлов, И. Дмитриев.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Чтение басен с «бродячими» сюжетами. Басни Эзопа и Л.Н. Толстого.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Конкурс чтецов. Инсценирование басен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родной природе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Сборники стихотворений о родной природе. Слушание стихотворений, обмен мнениями.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«Родные поэты» (аппарат, оформление).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 «Краски и звуки стихов о природе». Рукописная книга.</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Л.Н. Толстого для детей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Л.Н. Толстого: работа с каталогом, составление выставки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«Азбука Л.Н. Толстого» и сборник «Для детей».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 xml:space="preserve">Составление таблицы жанров произведений Л.Н. Толстого (работа в группах). </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Проектная деятельность по группам: «Сказки Л.Н. Толстого»,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«Сказки в обработке Л.Н. Толстого».</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Животные — герои детской литературы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о животных. Структура книги-сборника: титульный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лист, аннотация, иллюстрация, название книги, тип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работа с книгой А. Куприна «Ю-ю» или Дж. Лон-</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дона «Бурый волк»: оформление, перевод. Отзыв о прочитанной книге.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Библиотечный урок: знакомство с книгой-легендой энциклопедией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А. Брема «Жизнь животных».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Художники-оформители книг о животных.</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Реклама книги «Заинтересуй друга!» (конкурс отзывов).</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Дети — герои книг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lastRenderedPageBreak/>
        <w:t>Книги о детях (Л. Пантелеев, А. Гайдар, В. Драгунский и др.).</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Книга-произведение А. Гайдара «Тимур и его команда», книга-сборник рассказов Л. Пантелеева «Честное слово».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Литературная игра «Кто они, мои сверстники — герои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По страницам книги В. Железникова «Жизнь и приключения чудака».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Обсуждение прочитанных книг (беседа, дискуссии, споры).</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 «Расскажи о любимом писателе».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зарубежных писателей </w:t>
      </w:r>
      <w:r w:rsidRPr="00FF15BC">
        <w:rPr>
          <w:rFonts w:ascii="Times New Roman" w:eastAsia="Times New Roman" w:hAnsi="Times New Roman" w:cs="Times New Roman"/>
          <w:color w:val="191919"/>
          <w:sz w:val="24"/>
          <w:szCs w:val="24"/>
          <w:lang w:eastAsia="zh-CN" w:bidi="en-US"/>
        </w:rPr>
        <w:t>(2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зарубежных писателей (Ц. Топелиус, Дж. Лондон, Э. Сетон-Томпсон, Дж. Чиарди).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Систематический каталог: практическая работа. Список книг зарубежных писателей для детей.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Библиографические справочники: отбор информации о зарубежных писателях (работа в группах). Переводчики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Книги о детях войны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Л. Воронковой «Девочка из города» (издания разных лет). Чтение, обсуждение содержания, слушание отдельных глав. Аппарат книги, иллюстрации и оформление.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Аннотация. Каталожная карточка.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Работа в читальном зале. Книга В. Железникова «Девушка в военном».</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Творческая работа «Дети войны с тобой рядом»: встречи, сбор материалов, оформление «Книги памяти».</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Газеты и журналы для детей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Что такое периодика. Детские газеты и журналы. Структура газет</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 журналов. Издатели газет и журналов.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История изданий для детей: журналы «Мурзилка», «Костёр», «Пять углов», «Чудеса планеты Земля»; детские газеты: «Пионерская правда», «Читайка», «Шапокляк».</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Электронные периодические издания «Детская газета», «Антошка».</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Создание классной газеты или журнала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книги, книги…»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их типы и виды. Практическая работа в библиотеке.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Справочная литература. Энциклопедии для детей.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Сбор информации о Л.Н. Толстом и Х.К. Андерсене. Библиографические справочники.</w:t>
      </w:r>
    </w:p>
    <w:p w:rsidR="00DB7862" w:rsidRPr="00FF15BC" w:rsidRDefault="00DB7862" w:rsidP="00FF15BC">
      <w:pPr>
        <w:suppressAutoHyphens/>
        <w:spacing w:after="0" w:line="240" w:lineRule="atLeast"/>
        <w:jc w:val="both"/>
        <w:rPr>
          <w:rFonts w:ascii="Times New Roman" w:eastAsia="Times New Roman" w:hAnsi="Times New Roman" w:cs="Times New Roman"/>
          <w:b/>
          <w:bCs/>
          <w:iCs/>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Библиотечная мозаика: урок-игра «Что узнали о книгах?»</w:t>
      </w:r>
    </w:p>
    <w:p w:rsidR="00DB7862" w:rsidRPr="00FF15BC" w:rsidRDefault="00DB7862" w:rsidP="00FF15BC">
      <w:pPr>
        <w:suppressAutoHyphens/>
        <w:spacing w:after="0" w:line="240" w:lineRule="atLeast"/>
        <w:jc w:val="center"/>
        <w:rPr>
          <w:rFonts w:ascii="Times New Roman" w:eastAsia="Times New Roman" w:hAnsi="Times New Roman" w:cs="Times New Roman"/>
          <w:b/>
          <w:bCs/>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4 класс  (34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Страницы старины седой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Былины, былинщики. Былинные богатыри. «Былина о Святогоре»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 стихотворной форме и прозаической форме. Выставка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Библиотечный урок. История книги. Рукописные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Древней Руси. Библиотека Ярослава Мудрого. Наставления Ярослава Мудрого.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Первая печатная книга на Руси. Первопечатник Иван Фёдоров.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Библия на русском языке. Библейские предания: «Суд Соломона», «Блудный сын».</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Экскурсия в типографию или книжный магазин.</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Крупицы народной мудрости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Сборники произведений фольклора.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Героические песни о Родине. Песня-слава «Русская земля».</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Героические песни о героях России: «Кузьма Минин и Дмитрий Пожарский во главе ополчения», «Суворов приказывает армии переплыть море».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Сбор дополнительной информации о героях России и оформление постера (стенда) с собранными материалами.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С. Алексеева «Рассказы о Суворове и русских солдатах» в разных изданиях. Справочный материал об А.В. Суворове (справочники, энциклопедии).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 «Русь великая в пословицах и поговорках»: отбор пословиц</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по теме, объяснение скрытого смысла, оформление рукописной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«Русь великая в пословицах и поговорках».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Сбор дополнительной информации о героях России, оформление по-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стера (стенда) с собранными материалами, презентация постеров и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Мифы народов мира </w:t>
      </w:r>
      <w:r w:rsidRPr="00FF15BC">
        <w:rPr>
          <w:rFonts w:ascii="Times New Roman" w:eastAsia="Times New Roman" w:hAnsi="Times New Roman" w:cs="Times New Roman"/>
          <w:color w:val="191919"/>
          <w:sz w:val="24"/>
          <w:szCs w:val="24"/>
          <w:lang w:eastAsia="zh-CN" w:bidi="en-US"/>
        </w:rPr>
        <w:t>(2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с мифами народов мира: древнерусские, древнегреческие, 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тайские и т. д. Выставка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Работа с системным каталогом.</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Древнекитайский миф «Подвиги стрелка 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Конкурс-кроссворд «Мифологические герои».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Русские писатели-сказочники </w:t>
      </w:r>
      <w:r w:rsidRPr="00FF15BC">
        <w:rPr>
          <w:rFonts w:ascii="Times New Roman" w:eastAsia="Times New Roman" w:hAnsi="Times New Roman" w:cs="Times New Roman"/>
          <w:color w:val="191919"/>
          <w:sz w:val="24"/>
          <w:szCs w:val="24"/>
          <w:lang w:eastAsia="zh-CN" w:bidi="en-US"/>
        </w:rPr>
        <w:t>(3ч)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Библиотека сказок. Книги со сказками А.С. Пушкина, В. Жуковского,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М. Лермонтова, П. Ершова, В. Гаршина. Фольклорные корни сказок.</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Час читателя. Сказка сказок П.П. Ершова «Конёк-Горбунок».</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Поиск: исторические корни литературных (авторских) произведений (летопись «Вещий Олег» из «Повести временных лет» и стихотворение А.С. Пушкина «Песнь о вещем Олеге»).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Библиографические справочники. Библиографические справки о писателях-сказочниках (проектная деятельность).</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книги, книги…» </w:t>
      </w:r>
      <w:r w:rsidRPr="00FF15BC">
        <w:rPr>
          <w:rFonts w:ascii="Times New Roman" w:eastAsia="Times New Roman" w:hAnsi="Times New Roman" w:cs="Times New Roman"/>
          <w:color w:val="191919"/>
          <w:sz w:val="24"/>
          <w:szCs w:val="24"/>
          <w:lang w:eastAsia="zh-CN" w:bidi="en-US"/>
        </w:rPr>
        <w:t>(4ч)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Библиотечный урок. Храм книги. Библиотека. Первые библиотеки.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Правила пользования библиотекой. Экскурсия в детскую библиотеку.</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Книга. Элементы книги. Справочный аппарат. Классификация книг по структуре, изданиям, авторам (работа в группах).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учебные, художественные, научно-популярные, справочники и энциклопедии. Структура энциклопедии и книги-справочника.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«Басни И. Крылова», «Легенды и сказы», «Сказки народов мира», «Стихи русских поэтов».</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Проект «Русские баснописцы»: сбор материала, чтение басен, басни с «бродячими» сюжетами.</w:t>
      </w: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b/>
          <w:bCs/>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Книги о детях и для детей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Дети — герои книг Н. Гарина-Михайловского, К. Станюковича,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Х.К. Андерсена, Марка Твена, В. Гюго, А. Гайдара, Е. Ильиной и др. Выставка книг.</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Фантастика и приключения. Поиск книг по каталогу, составление списка.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Читальный зал. Книги А. Рыбакова, В. Крапивина, К. Булычёва,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А. Волкова. Конкурс-кроссворд «Писатели-фантасты».</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Аннотация к книге А. Волкова «Волшебник Изумрудного города».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Словари, справочники, энциклопедии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«Хранители слов» — словари: орфографический, толковый, словарь</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синонимов, этимологический. Выставка словарей. Игра-конкурс «Объясни слово».</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Справочники и энциклопедии. Детская энциклопедия «Что такое? Кто такой?».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lastRenderedPageBreak/>
        <w:t>Игра «100 вопросов Почемучек»: составление вопросов и нахождение ответов в книгах-справочниках.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 Родные поэты </w:t>
      </w:r>
      <w:r w:rsidRPr="00FF15BC">
        <w:rPr>
          <w:rFonts w:ascii="Times New Roman" w:eastAsia="Times New Roman" w:hAnsi="Times New Roman" w:cs="Times New Roman"/>
          <w:color w:val="191919"/>
          <w:sz w:val="24"/>
          <w:szCs w:val="24"/>
          <w:lang w:eastAsia="zh-CN" w:bidi="en-US"/>
        </w:rPr>
        <w:t>(3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русских поэтов о родной природе. Структура книги.</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Чтение и слушание стихотворений о Родине А.С. Пушкина,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М.Ю. Лермонтова, И. Никитина, С. Есенина, Н. Рубцова, И. Бунина.</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Конкурс чтецов «Стихи о Родине».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Писатели о писателях. Очерки и воспоминания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Книги-сборники «Очерки и воспоминания». Очерки о природе, людях, событиях.</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Очерки С. Михалкова «Слово о Крылове», К. Чуковского «Николай</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Алексеевич Некрасов»: чтение, выбор информации, определение жанра и темы.</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Воспоминания Л.Н. Толстого, А. Куприна «Воспоминания об А.П. Чехове».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Творческая работа: очерк о своём городе, о своём классе, о любимой книге.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b/>
          <w:bCs/>
          <w:color w:val="191919"/>
          <w:sz w:val="24"/>
          <w:szCs w:val="24"/>
          <w:lang w:eastAsia="zh-CN" w:bidi="en-US"/>
        </w:rPr>
        <w:t xml:space="preserve">Мир книг </w:t>
      </w:r>
      <w:r w:rsidRPr="00FF15BC">
        <w:rPr>
          <w:rFonts w:ascii="Times New Roman" w:eastAsia="Times New Roman" w:hAnsi="Times New Roman" w:cs="Times New Roman"/>
          <w:color w:val="191919"/>
          <w:sz w:val="24"/>
          <w:szCs w:val="24"/>
          <w:lang w:eastAsia="zh-CN" w:bidi="en-US"/>
        </w:rPr>
        <w:t>(4 ч)</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Типы и виды книг: поисковая работа в библиотеке.</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Книги о животных. Э. Сетон-Томпсона «Герои-животные». Очерк</w:t>
      </w:r>
    </w:p>
    <w:p w:rsidR="00DB7862" w:rsidRPr="00FF15BC" w:rsidRDefault="00DB7862" w:rsidP="00FF15BC">
      <w:pPr>
        <w:suppressAutoHyphens/>
        <w:spacing w:after="0"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В. Пескова «В гостях у Сетон-Томпсона».</w:t>
      </w:r>
    </w:p>
    <w:p w:rsidR="00DB7862" w:rsidRPr="00FF15BC" w:rsidRDefault="00DB7862" w:rsidP="00FF15BC">
      <w:pPr>
        <w:spacing w:before="135" w:after="135"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Час читателя: знакомство с книгой В. Бульванкера «От кота до кита». Литературная игра «Тайны учебной книги»</w:t>
      </w:r>
    </w:p>
    <w:p w:rsidR="00DB7862" w:rsidRPr="00FF15BC" w:rsidRDefault="00DB7862" w:rsidP="00FF15BC">
      <w:pPr>
        <w:spacing w:before="135" w:after="135" w:line="240" w:lineRule="atLeast"/>
        <w:jc w:val="both"/>
        <w:rPr>
          <w:rFonts w:ascii="Times New Roman" w:eastAsia="Times New Roman" w:hAnsi="Times New Roman" w:cs="Times New Roman"/>
          <w:color w:val="191919"/>
          <w:sz w:val="24"/>
          <w:szCs w:val="24"/>
          <w:lang w:eastAsia="zh-CN" w:bidi="en-US"/>
        </w:rPr>
      </w:pPr>
      <w:r w:rsidRPr="00FF15BC">
        <w:rPr>
          <w:rFonts w:ascii="Times New Roman" w:eastAsia="Times New Roman" w:hAnsi="Times New Roman" w:cs="Times New Roman"/>
          <w:color w:val="191919"/>
          <w:sz w:val="24"/>
          <w:szCs w:val="24"/>
          <w:lang w:eastAsia="zh-CN" w:bidi="en-US"/>
        </w:rPr>
        <w:t>Периодические печатные издания для детей: детские газеты и журналы.</w:t>
      </w:r>
    </w:p>
    <w:p w:rsidR="00DB7862" w:rsidRPr="00FF15BC" w:rsidRDefault="00DB7862" w:rsidP="00FF15BC">
      <w:pPr>
        <w:spacing w:after="0" w:line="240" w:lineRule="atLeast"/>
        <w:rPr>
          <w:rFonts w:ascii="Times New Roman" w:eastAsia="Calibri" w:hAnsi="Times New Roman" w:cs="Times New Roman"/>
          <w:sz w:val="24"/>
          <w:szCs w:val="24"/>
          <w:lang w:eastAsia="en-US"/>
        </w:rPr>
      </w:pPr>
    </w:p>
    <w:p w:rsidR="00DB7862" w:rsidRPr="00FF15BC" w:rsidRDefault="00DB7862" w:rsidP="00FF15BC">
      <w:pPr>
        <w:spacing w:after="0" w:line="240" w:lineRule="atLeast"/>
        <w:rPr>
          <w:rFonts w:ascii="Times New Roman" w:eastAsia="Calibri" w:hAnsi="Times New Roman" w:cs="Times New Roman"/>
          <w:b/>
          <w:sz w:val="24"/>
          <w:szCs w:val="24"/>
          <w:lang w:eastAsia="en-US"/>
        </w:rPr>
      </w:pPr>
      <w:r w:rsidRPr="00FF15BC">
        <w:rPr>
          <w:rFonts w:ascii="Times New Roman" w:eastAsia="Calibri" w:hAnsi="Times New Roman" w:cs="Times New Roman"/>
          <w:b/>
          <w:sz w:val="24"/>
          <w:szCs w:val="24"/>
          <w:lang w:eastAsia="en-US"/>
        </w:rPr>
        <w:t>2.2.16. «Веселые нотки»</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Основы музыкальной грамоты»</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«Как зародилась музыка?»</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«Развитие музыкального слуха»»</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«Путешествие по музыкальной лесенке»-  </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«Голосовые игры»</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Знакомство с осенними песнями, разучивание песен. </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«Музыка осени» </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 Осень к нам пришла»</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«Дождливый денек»</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Разыграй песню «Антошка»</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«Угадай мелодию»</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Разучивание песен ко Дню матери</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«Мама – первое слово в каждой судьбе»</w:t>
      </w:r>
    </w:p>
    <w:p w:rsidR="00DB7862" w:rsidRPr="00FF15BC" w:rsidRDefault="00DB7862" w:rsidP="00FF15BC">
      <w:pPr>
        <w:spacing w:after="0"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«Мама, на свете слова нет дороже»</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«Голосовые игры»</w:t>
      </w:r>
    </w:p>
    <w:p w:rsidR="00DB7862" w:rsidRPr="00FF15BC" w:rsidRDefault="00DB7862" w:rsidP="00FF15BC">
      <w:p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lastRenderedPageBreak/>
        <w:t xml:space="preserve"> Пластическое интонирование.  « Как на тоненький ледок»</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Разыграй песню. «Раз морозною зимой»</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«Веселые нотки»</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Разучивание песен, хороводов к Новогоднему празднику</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«Новогодний хоровод», </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«Что за праздник - Новый год!»</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«Зимние забавы</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«Музыкальные инструменты»</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«Зимняя песенка»</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«Путешествие по музыкальной лесенке»</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Разучивание песен к дню защитника Отечества. Работа над дикцией.</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b/>
          <w:bCs/>
          <w:sz w:val="24"/>
          <w:szCs w:val="24"/>
        </w:rPr>
      </w:pPr>
      <w:r w:rsidRPr="00FF15BC">
        <w:rPr>
          <w:rFonts w:ascii="Times New Roman" w:eastAsia="Times New Roman" w:hAnsi="Times New Roman" w:cs="Times New Roman"/>
          <w:sz w:val="24"/>
          <w:szCs w:val="24"/>
        </w:rPr>
        <w:t xml:space="preserve">«Защитники Отечества», </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b/>
          <w:bCs/>
          <w:sz w:val="24"/>
          <w:szCs w:val="24"/>
        </w:rPr>
      </w:pPr>
      <w:r w:rsidRPr="00FF15BC">
        <w:rPr>
          <w:rFonts w:ascii="Times New Roman" w:eastAsia="Times New Roman" w:hAnsi="Times New Roman" w:cs="Times New Roman"/>
          <w:sz w:val="24"/>
          <w:szCs w:val="24"/>
        </w:rPr>
        <w:t>«Мой папа -  офицер»</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Разучивание песен к 8 Марта, работа над дикцией</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«Весенняя капель»,</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«Мамочка милая»</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П.И. Чайковский «Вальс цветов» </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«Весенние забавы»</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Слушание музыки , ритмические упражнения</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Пластическое интонирование «В траве сидел кузнечик» (импровизация)</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«Музыкальная азбука»  </w:t>
      </w:r>
    </w:p>
    <w:p w:rsidR="00DB7862" w:rsidRPr="00FF15BC" w:rsidRDefault="00DB7862" w:rsidP="00FF15BC">
      <w:pPr>
        <w:spacing w:before="100" w:beforeAutospacing="1" w:after="100" w:afterAutospacing="1" w:line="240" w:lineRule="atLeast"/>
        <w:ind w:left="360"/>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Разучивание песен ко дню победы :</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«Прадедушка»</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«Сегодня салют» </w:t>
      </w:r>
    </w:p>
    <w:p w:rsidR="00DB7862" w:rsidRPr="00FF15BC" w:rsidRDefault="00DB7862" w:rsidP="00FF15BC">
      <w:p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     Разучивание песен о лете, о каникулах</w:t>
      </w:r>
    </w:p>
    <w:p w:rsidR="00DB7862" w:rsidRPr="00FF15BC" w:rsidRDefault="00DB7862" w:rsidP="00FF15BC">
      <w:pPr>
        <w:numPr>
          <w:ilvl w:val="0"/>
          <w:numId w:val="1"/>
        </w:numPr>
        <w:spacing w:before="100" w:beforeAutospacing="1" w:after="100" w:afterAutospacing="1" w:line="240" w:lineRule="atLeast"/>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««Здравствуй, лето!»</w:t>
      </w:r>
    </w:p>
    <w:p w:rsidR="00DB7862" w:rsidRPr="00FF15BC" w:rsidRDefault="00DB7862" w:rsidP="00FF15BC">
      <w:pPr>
        <w:spacing w:after="0" w:line="240" w:lineRule="atLeast"/>
        <w:rPr>
          <w:rFonts w:ascii="Times New Roman" w:eastAsia="Calibri" w:hAnsi="Times New Roman" w:cs="Times New Roman"/>
          <w:b/>
          <w:sz w:val="24"/>
          <w:szCs w:val="24"/>
          <w:lang w:eastAsia="en-US"/>
        </w:rPr>
      </w:pPr>
    </w:p>
    <w:p w:rsidR="00DB7862" w:rsidRPr="00FF15BC" w:rsidRDefault="00DB7862" w:rsidP="00FF15BC">
      <w:pPr>
        <w:spacing w:after="0" w:line="240" w:lineRule="atLeast"/>
        <w:rPr>
          <w:rFonts w:ascii="Times New Roman" w:eastAsia="Calibri" w:hAnsi="Times New Roman" w:cs="Times New Roman"/>
          <w:b/>
          <w:sz w:val="24"/>
          <w:szCs w:val="24"/>
          <w:lang w:eastAsia="en-US"/>
        </w:rPr>
      </w:pPr>
      <w:r w:rsidRPr="00FF15BC">
        <w:rPr>
          <w:rFonts w:ascii="Times New Roman" w:eastAsia="Calibri" w:hAnsi="Times New Roman" w:cs="Times New Roman"/>
          <w:b/>
          <w:sz w:val="24"/>
          <w:szCs w:val="24"/>
          <w:lang w:eastAsia="en-US"/>
        </w:rPr>
        <w:t>2.2.17. «Школа общения»</w:t>
      </w:r>
    </w:p>
    <w:p w:rsidR="00DB7862" w:rsidRPr="00FF15BC" w:rsidRDefault="00DB7862" w:rsidP="00FF15BC">
      <w:pPr>
        <w:spacing w:after="0" w:line="240" w:lineRule="atLeast"/>
        <w:rPr>
          <w:rFonts w:ascii="Times New Roman" w:eastAsia="Times New Roman" w:hAnsi="Times New Roman" w:cs="Times New Roman"/>
          <w:b/>
          <w:color w:val="000000"/>
          <w:spacing w:val="-5"/>
          <w:sz w:val="24"/>
          <w:szCs w:val="24"/>
        </w:rPr>
      </w:pPr>
      <w:r w:rsidRPr="00FF15BC">
        <w:rPr>
          <w:rFonts w:ascii="Times New Roman" w:eastAsia="Times New Roman" w:hAnsi="Times New Roman" w:cs="Times New Roman"/>
          <w:b/>
          <w:color w:val="000000"/>
          <w:spacing w:val="-5"/>
          <w:sz w:val="24"/>
          <w:szCs w:val="24"/>
        </w:rPr>
        <w:t>1 класс</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color w:val="000000"/>
          <w:spacing w:val="-5"/>
          <w:sz w:val="24"/>
          <w:szCs w:val="24"/>
        </w:rPr>
        <w:t xml:space="preserve">Беседы, дидактические игры, просмотр тематических мультфильмов по темам: </w:t>
      </w:r>
      <w:r w:rsidRPr="00FF15BC">
        <w:rPr>
          <w:rFonts w:ascii="Times New Roman" w:eastAsia="Times New Roman" w:hAnsi="Times New Roman" w:cs="Times New Roman"/>
          <w:sz w:val="24"/>
          <w:szCs w:val="24"/>
        </w:rPr>
        <w:t xml:space="preserve">«Давайте познакомимся», «Мы - первоклассники», «Я и мои одноклассники»,  «Все мы разные»,  «Чем мы похожи и чем отличаемся», «Копилка добрых дел», «Мое имя»,  «Мое настроение», «Мои чувства и эмоции», «Как выразить негативные эмоции: злость, обида», «Как выразить негативные эмоции: страх, вина, стыд», «Моя семья», «Мимика и жесты», «Правила поведения в общественных местах: транспорт», «Правила поведения в общественных местах: музей», «Правила поведенияв общественных местах: библиотека», «Правила поведения в общественных местах: театр», «Правила поведения с гостями, в </w:t>
      </w:r>
      <w:r w:rsidRPr="00FF15BC">
        <w:rPr>
          <w:rFonts w:ascii="Times New Roman" w:eastAsia="Times New Roman" w:hAnsi="Times New Roman" w:cs="Times New Roman"/>
          <w:sz w:val="24"/>
          <w:szCs w:val="24"/>
        </w:rPr>
        <w:lastRenderedPageBreak/>
        <w:t>гостях, приглашение гостей», «Искусство делать, дарить и принимать подарки», «Я - неповторимый человек», «Как стать прилежным и старательным», «Мои достоинства», «Я горжусь», «7 моих Я», «Посеешь характер - пожнешь судьбу», «Мои недостатки», «Как превратить недостатки в достоинства»,</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«Я глазами других людей», «Мой класс - мои друзья», «Что мы узнали и чему научились».</w:t>
      </w:r>
    </w:p>
    <w:p w:rsidR="00DB7862" w:rsidRPr="00FF15BC" w:rsidRDefault="00DB7862" w:rsidP="00FF15BC">
      <w:pPr>
        <w:spacing w:after="0" w:line="240" w:lineRule="atLeast"/>
        <w:jc w:val="both"/>
        <w:rPr>
          <w:rFonts w:ascii="Times New Roman" w:eastAsia="Times New Roman" w:hAnsi="Times New Roman" w:cs="Times New Roman"/>
          <w:b/>
          <w:color w:val="000000"/>
          <w:spacing w:val="-5"/>
          <w:sz w:val="24"/>
          <w:szCs w:val="24"/>
        </w:rPr>
      </w:pPr>
      <w:r w:rsidRPr="00FF15BC">
        <w:rPr>
          <w:rFonts w:ascii="Times New Roman" w:eastAsia="Times New Roman" w:hAnsi="Times New Roman" w:cs="Times New Roman"/>
          <w:b/>
          <w:color w:val="000000"/>
          <w:spacing w:val="-5"/>
          <w:sz w:val="24"/>
          <w:szCs w:val="24"/>
        </w:rPr>
        <w:t>2 класс</w:t>
      </w:r>
    </w:p>
    <w:p w:rsidR="00DB7862" w:rsidRPr="00FF15BC" w:rsidRDefault="00DB7862" w:rsidP="00FF15BC">
      <w:pPr>
        <w:spacing w:after="0" w:line="240" w:lineRule="atLeast"/>
        <w:jc w:val="both"/>
        <w:rPr>
          <w:rFonts w:ascii="Times New Roman" w:eastAsia="Times New Roman" w:hAnsi="Times New Roman" w:cs="Times New Roman"/>
          <w:color w:val="000000"/>
          <w:spacing w:val="-5"/>
          <w:sz w:val="24"/>
          <w:szCs w:val="24"/>
        </w:rPr>
      </w:pPr>
      <w:r w:rsidRPr="00FF15BC">
        <w:rPr>
          <w:rFonts w:ascii="Times New Roman" w:eastAsia="Times New Roman" w:hAnsi="Times New Roman" w:cs="Times New Roman"/>
          <w:color w:val="000000"/>
          <w:spacing w:val="-5"/>
          <w:sz w:val="24"/>
          <w:szCs w:val="24"/>
        </w:rPr>
        <w:t xml:space="preserve">Беседы, дидактические игры, просмотр тематических мультфильмов, чтение сказок и рассказов по темам: </w:t>
      </w:r>
      <w:r w:rsidRPr="00FF15BC">
        <w:rPr>
          <w:rFonts w:ascii="Times New Roman" w:eastAsia="Times New Roman" w:hAnsi="Times New Roman" w:cs="Times New Roman"/>
          <w:sz w:val="24"/>
          <w:szCs w:val="24"/>
        </w:rPr>
        <w:t>«Мы - второклассники», «Мальчики и девочки», «Сходство и различие», «Посеешь характер - пожнешь судьбу», «Каким я себе нравлюсь?», «В дружбе - сила», «Учимся общаться», «Мои интересы и увлечения», «Путешествие по русским народным сказкам», «Мой портрет в лучах солнца», «Сказка о Горошинке», «День рождения». «Наши права  обязанности», «Вежливые слова», «Хорошие манеры», «Ты и твои друзья», «Плохо одному», «Помни о других – ты не один на свете», «Эмоции и поведение», «Путешествие в страну эмоций», «Что мешает общению», «Саморегуляция», «Самоконтроль», «Способы справиться с негативными эмоциями», «Творческое занятие «Я в различных жизненных ролях».</w:t>
      </w:r>
    </w:p>
    <w:p w:rsidR="00DB7862" w:rsidRPr="00FF15BC" w:rsidRDefault="00DB7862" w:rsidP="00FF15BC">
      <w:pPr>
        <w:spacing w:after="0" w:line="240" w:lineRule="atLeast"/>
        <w:jc w:val="both"/>
        <w:rPr>
          <w:rFonts w:ascii="Times New Roman" w:eastAsia="Times New Roman" w:hAnsi="Times New Roman" w:cs="Times New Roman"/>
          <w:sz w:val="24"/>
          <w:szCs w:val="24"/>
        </w:rPr>
      </w:pPr>
    </w:p>
    <w:p w:rsidR="00DB7862" w:rsidRPr="00FF15BC" w:rsidRDefault="00DB7862" w:rsidP="00FF15BC">
      <w:pPr>
        <w:spacing w:after="0" w:line="240" w:lineRule="atLeast"/>
        <w:rPr>
          <w:rFonts w:ascii="Times New Roman" w:eastAsia="Times New Roman" w:hAnsi="Times New Roman" w:cs="Times New Roman"/>
          <w:b/>
          <w:sz w:val="24"/>
          <w:szCs w:val="24"/>
        </w:rPr>
      </w:pPr>
      <w:r w:rsidRPr="00FF15BC">
        <w:rPr>
          <w:rFonts w:ascii="Times New Roman" w:eastAsia="Times New Roman" w:hAnsi="Times New Roman" w:cs="Times New Roman"/>
          <w:b/>
          <w:sz w:val="24"/>
          <w:szCs w:val="24"/>
        </w:rPr>
        <w:t xml:space="preserve">3 класс: </w:t>
      </w:r>
    </w:p>
    <w:p w:rsidR="00DB7862" w:rsidRPr="00FF15BC" w:rsidRDefault="00DB7862" w:rsidP="00FF15BC">
      <w:pPr>
        <w:spacing w:after="0" w:line="240" w:lineRule="atLeast"/>
        <w:jc w:val="both"/>
        <w:rPr>
          <w:rFonts w:ascii="Times New Roman" w:eastAsia="Times New Roman" w:hAnsi="Times New Roman" w:cs="Times New Roman"/>
          <w:sz w:val="24"/>
          <w:szCs w:val="24"/>
        </w:rPr>
      </w:pPr>
      <w:r w:rsidRPr="00FF15BC">
        <w:rPr>
          <w:rFonts w:ascii="Times New Roman" w:eastAsia="Times New Roman" w:hAnsi="Times New Roman" w:cs="Times New Roman"/>
          <w:color w:val="000000"/>
          <w:spacing w:val="-5"/>
          <w:sz w:val="24"/>
          <w:szCs w:val="24"/>
        </w:rPr>
        <w:t xml:space="preserve">Беседы, дидактические игры, просмотр тематических мультфильмов, тренинги, чтение сказок и рассказов по темам: </w:t>
      </w:r>
      <w:r w:rsidRPr="00FF15BC">
        <w:rPr>
          <w:rFonts w:ascii="Times New Roman" w:eastAsia="Times New Roman" w:hAnsi="Times New Roman" w:cs="Times New Roman"/>
          <w:sz w:val="24"/>
          <w:szCs w:val="24"/>
        </w:rPr>
        <w:t>«Мы - третьеклассники», «Ты и твои друзья», «Ищу друга», «Я и мое настроение», «Я могу управлять своим настроением», «Как выразить свои эмоции», «Эмоции. Общение. Поведение», «Что я знаю о себе?», «Что знают обо мне окружающие?», «Мой портрет в лучах солнца», «Мои друзья», «Наш класс», «Наши права и обязанности», «О чем говорят наши жесты», «Доверие в общении», «Умею ли я слушать?», «Чем уверенность отличается от самоуверенности», «Правила хорошего тона», «Употребление вежливых слов в общении», «Этикетные диалоги, речевые привычки», «Искусство делать комплименты», «Портрет культурного человека», «Стили общения», «Что такое конфликт?», «Конфликтные эмоции», «Стили поведения в конфликте», «Звездная карта жизни»</w:t>
      </w:r>
    </w:p>
    <w:p w:rsidR="00DB7862" w:rsidRPr="00FF15BC" w:rsidRDefault="00DB7862" w:rsidP="00FF15BC">
      <w:pPr>
        <w:spacing w:after="0" w:line="240" w:lineRule="atLeast"/>
        <w:rPr>
          <w:rFonts w:ascii="Times New Roman" w:eastAsia="Times New Roman" w:hAnsi="Times New Roman" w:cs="Times New Roman"/>
          <w:b/>
          <w:sz w:val="24"/>
          <w:szCs w:val="24"/>
        </w:rPr>
      </w:pPr>
    </w:p>
    <w:p w:rsidR="00DB7862" w:rsidRPr="00FF15BC" w:rsidRDefault="00DB7862" w:rsidP="00FF15BC">
      <w:pPr>
        <w:spacing w:after="0" w:line="240" w:lineRule="atLeast"/>
        <w:rPr>
          <w:rFonts w:ascii="Times New Roman" w:eastAsia="Times New Roman" w:hAnsi="Times New Roman" w:cs="Times New Roman"/>
          <w:color w:val="000000"/>
          <w:spacing w:val="-5"/>
          <w:sz w:val="24"/>
          <w:szCs w:val="24"/>
        </w:rPr>
      </w:pPr>
      <w:r w:rsidRPr="00FF15BC">
        <w:rPr>
          <w:rFonts w:ascii="Times New Roman" w:eastAsia="Times New Roman" w:hAnsi="Times New Roman" w:cs="Times New Roman"/>
          <w:b/>
          <w:sz w:val="24"/>
          <w:szCs w:val="24"/>
        </w:rPr>
        <w:t xml:space="preserve"> 4класс:</w:t>
      </w:r>
    </w:p>
    <w:p w:rsidR="00DB7862" w:rsidRPr="00FF15BC" w:rsidRDefault="00DB7862" w:rsidP="00FF15BC">
      <w:pPr>
        <w:spacing w:after="0" w:line="240" w:lineRule="atLeast"/>
        <w:jc w:val="both"/>
        <w:rPr>
          <w:rFonts w:ascii="Times New Roman" w:eastAsia="Times New Roman" w:hAnsi="Times New Roman" w:cs="Times New Roman"/>
          <w:b/>
          <w:sz w:val="24"/>
          <w:szCs w:val="24"/>
        </w:rPr>
      </w:pPr>
      <w:r w:rsidRPr="00FF15BC">
        <w:rPr>
          <w:rFonts w:ascii="Times New Roman" w:eastAsia="Times New Roman" w:hAnsi="Times New Roman" w:cs="Times New Roman"/>
          <w:color w:val="000000"/>
          <w:spacing w:val="-5"/>
          <w:sz w:val="24"/>
          <w:szCs w:val="24"/>
        </w:rPr>
        <w:t>Беседы, дидактические игры, тренинги, просмотр тематических мультфильмов, тренинги, чтение сказок и рассказов по темам:</w:t>
      </w:r>
      <w:r w:rsidRPr="00FF15BC">
        <w:rPr>
          <w:rFonts w:ascii="Times New Roman" w:eastAsia="Times New Roman" w:hAnsi="Times New Roman" w:cs="Times New Roman"/>
          <w:sz w:val="24"/>
          <w:szCs w:val="24"/>
        </w:rPr>
        <w:t>«Мы - четвероклассники», «Ты и твои старшие  друзья», «Почему друзья ссорятся», «Мои домашние любимцы», «Любимые комнатные растения», «Мой сад, мой огород», «Родная природа», «Береги и охраняй», «Режим дня», «Делу - время, потехе – час», «Мой темп работы», «Как экономить время», «Быть пунктуальным», «Родные и близкие», «Моя помощь родителям», «Забота о младших», «Кто такие эгоисты», «Правила пользования книгой»,  «Какие бывают книги», «Школьная библиотека», «Чтение любимых сказок», «Сила слова или яд сквернословия», «Как говорили наши предки»,  «Разговор во время конфликта», «Вежливость. Слова вежливости», «Умей слушать собеседника», «Не приказывай, а проси», «Что такое оскорбление», «Внешний вид», «Учись правильно одеваться», «Как беречь одежду», «Что такое личные вещи».</w:t>
      </w:r>
    </w:p>
    <w:p w:rsidR="00DB7862" w:rsidRPr="00FF15BC" w:rsidRDefault="00DB7862" w:rsidP="00FF15BC">
      <w:pPr>
        <w:spacing w:after="0" w:line="240" w:lineRule="atLeast"/>
        <w:jc w:val="center"/>
        <w:rPr>
          <w:rFonts w:ascii="Times New Roman" w:eastAsia="Times New Roman" w:hAnsi="Times New Roman" w:cs="Times New Roman"/>
          <w:b/>
          <w:sz w:val="24"/>
          <w:szCs w:val="24"/>
        </w:rPr>
      </w:pPr>
    </w:p>
    <w:p w:rsidR="00DB7862" w:rsidRPr="00FF15BC" w:rsidRDefault="00DB7862" w:rsidP="00FF15BC">
      <w:pPr>
        <w:spacing w:after="0" w:line="240" w:lineRule="atLeast"/>
        <w:jc w:val="center"/>
        <w:rPr>
          <w:rFonts w:ascii="Times New Roman" w:eastAsia="Times New Roman" w:hAnsi="Times New Roman" w:cs="Times New Roman"/>
          <w:b/>
          <w:sz w:val="24"/>
          <w:szCs w:val="24"/>
        </w:rPr>
      </w:pPr>
    </w:p>
    <w:p w:rsidR="00DB7862" w:rsidRPr="00FF15BC" w:rsidRDefault="00DB7862" w:rsidP="00FF15BC">
      <w:pPr>
        <w:spacing w:after="0" w:line="240" w:lineRule="atLeast"/>
        <w:rPr>
          <w:rFonts w:ascii="Times New Roman" w:eastAsia="Calibri" w:hAnsi="Times New Roman" w:cs="Times New Roman"/>
          <w:b/>
          <w:sz w:val="24"/>
          <w:szCs w:val="24"/>
          <w:lang w:eastAsia="en-US"/>
        </w:rPr>
      </w:pPr>
    </w:p>
    <w:p w:rsidR="00DB7862" w:rsidRDefault="0097217C" w:rsidP="00FF15BC">
      <w:pPr>
        <w:spacing w:after="0" w:line="240" w:lineRule="atLeast"/>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2.2.18. «М</w:t>
      </w:r>
      <w:r w:rsidR="00DB7862" w:rsidRPr="00FF15BC">
        <w:rPr>
          <w:rFonts w:ascii="Times New Roman" w:eastAsia="Calibri" w:hAnsi="Times New Roman" w:cs="Times New Roman"/>
          <w:b/>
          <w:sz w:val="24"/>
          <w:szCs w:val="24"/>
          <w:lang w:eastAsia="en-US"/>
        </w:rPr>
        <w:t>ир в котором живу».</w:t>
      </w:r>
    </w:p>
    <w:p w:rsidR="0097217C" w:rsidRPr="00FF15BC" w:rsidRDefault="0097217C" w:rsidP="00FF15BC">
      <w:pPr>
        <w:spacing w:after="0" w:line="240" w:lineRule="atLeast"/>
        <w:rPr>
          <w:rFonts w:ascii="Times New Roman" w:eastAsia="Calibri" w:hAnsi="Times New Roman" w:cs="Times New Roman"/>
          <w:b/>
          <w:sz w:val="24"/>
          <w:szCs w:val="24"/>
          <w:lang w:eastAsia="en-US"/>
        </w:rPr>
      </w:pPr>
    </w:p>
    <w:p w:rsidR="00DB7862" w:rsidRPr="00FF15BC" w:rsidRDefault="00DB7862" w:rsidP="00FF15BC">
      <w:pPr>
        <w:spacing w:after="0" w:line="240" w:lineRule="atLeast"/>
        <w:ind w:left="142" w:firstLine="425"/>
        <w:jc w:val="center"/>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u w:val="single"/>
        </w:rPr>
        <w:t>1 класс</w:t>
      </w:r>
      <w:r w:rsidRPr="00FF15BC">
        <w:rPr>
          <w:rFonts w:ascii="Times New Roman" w:eastAsia="Times New Roman" w:hAnsi="Times New Roman" w:cs="Times New Roman"/>
          <w:b/>
          <w:sz w:val="24"/>
          <w:szCs w:val="24"/>
        </w:rPr>
        <w:t>«Маленькие Россияне» - 33ч</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1.“Я и я”(4ч)</w:t>
      </w:r>
      <w:r w:rsidRPr="00FF15BC">
        <w:rPr>
          <w:rFonts w:ascii="Times New Roman" w:eastAsia="Times New Roman" w:hAnsi="Times New Roman" w:cs="Times New Roman"/>
          <w:sz w:val="24"/>
          <w:szCs w:val="24"/>
        </w:rPr>
        <w:t xml:space="preserve"> – формирование гражданского отношения к себе.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Я, ты, мы. Мой сосед по парте. Кто что любит делать.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Антиреклама вредных привычек. Диагностика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lastRenderedPageBreak/>
        <w:t>2.“Я и семья”(6ч)</w:t>
      </w:r>
      <w:r w:rsidRPr="00FF15BC">
        <w:rPr>
          <w:rFonts w:ascii="Times New Roman" w:eastAsia="Times New Roman" w:hAnsi="Times New Roman" w:cs="Times New Roman"/>
          <w:sz w:val="24"/>
          <w:szCs w:val="24"/>
        </w:rPr>
        <w:t xml:space="preserve"> – формирование гражданского отношения к своей семье.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Моя семья – моя радость. Фотографии из семейного альбома. В чем я должен им помочь? Кто мои бабушка, дедушка? Слушаем сказки моей бабушки.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Моя красивая мама. Загляните в мамины глаза.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Конкурсы рисунков сказок, стихов. Оформление фотовыставки</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3.“Я и культура”(5ч)</w:t>
      </w:r>
      <w:r w:rsidRPr="00FF15BC">
        <w:rPr>
          <w:rFonts w:ascii="Times New Roman" w:eastAsia="Times New Roman" w:hAnsi="Times New Roman" w:cs="Times New Roman"/>
          <w:sz w:val="24"/>
          <w:szCs w:val="24"/>
        </w:rPr>
        <w:t xml:space="preserve"> – формирование отношения к искусству.</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Дары природы. История моего города.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Откуда пришли елочные игрушки. Встречаем Масленицу.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Экскурсии в музеи, конкурсы поделок из природного материала.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4.“Я и школа”(8ч)</w:t>
      </w:r>
      <w:r w:rsidRPr="00FF15BC">
        <w:rPr>
          <w:rFonts w:ascii="Times New Roman" w:eastAsia="Times New Roman" w:hAnsi="Times New Roman" w:cs="Times New Roman"/>
          <w:sz w:val="24"/>
          <w:szCs w:val="24"/>
        </w:rPr>
        <w:t>– формирование гражданского отношения к школе.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Праздник первого звонка. Мой школьный дом. Правила поведения в школе. Законы жизни в классе. Школа вежливости. Десант чистоты и порядка. Самый красивый школьный двор. Экскурсии по школе, по школьному саду. Акции.</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5.“Я и мое Отечество”(6ч)</w:t>
      </w:r>
      <w:r w:rsidRPr="00FF15BC">
        <w:rPr>
          <w:rFonts w:ascii="Times New Roman" w:eastAsia="Times New Roman" w:hAnsi="Times New Roman" w:cs="Times New Roman"/>
          <w:sz w:val="24"/>
          <w:szCs w:val="24"/>
        </w:rPr>
        <w:t xml:space="preserve">– формирование гражданского отношения к Отечеству. </w:t>
      </w:r>
    </w:p>
    <w:p w:rsidR="00DB7862" w:rsidRPr="00FF15BC" w:rsidRDefault="00DB7862" w:rsidP="00FF15BC">
      <w:pPr>
        <w:spacing w:after="0" w:line="240" w:lineRule="atLeast"/>
        <w:ind w:left="142" w:firstLine="425"/>
        <w:jc w:val="both"/>
        <w:rPr>
          <w:rFonts w:ascii="Times New Roman" w:eastAsia="Times New Roman" w:hAnsi="Times New Roman" w:cs="Times New Roman"/>
          <w:b/>
          <w:sz w:val="24"/>
          <w:szCs w:val="24"/>
        </w:rPr>
      </w:pPr>
      <w:r w:rsidRPr="00FF15BC">
        <w:rPr>
          <w:rFonts w:ascii="Times New Roman" w:eastAsia="Times New Roman" w:hAnsi="Times New Roman" w:cs="Times New Roman"/>
          <w:sz w:val="24"/>
          <w:szCs w:val="24"/>
        </w:rPr>
        <w:t>Мои права и обязанности.  Они защищают Родину.  Мои родные – защитники Родины. Маленькие герои большой войны. Поклон тебе, солдат России. С чего начинается Родина? Конкурсы стихов, песен. Подготовка и рассылка праздничных открыток.</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lang w:eastAsia="en-US"/>
        </w:rPr>
      </w:pPr>
      <w:r w:rsidRPr="00FF15BC">
        <w:rPr>
          <w:rFonts w:ascii="Times New Roman" w:eastAsia="Times New Roman" w:hAnsi="Times New Roman" w:cs="Times New Roman"/>
          <w:b/>
          <w:sz w:val="24"/>
          <w:szCs w:val="24"/>
          <w:lang w:eastAsia="en-US"/>
        </w:rPr>
        <w:t>6.“Я и планета”(4ч) –</w:t>
      </w:r>
      <w:r w:rsidRPr="00FF15BC">
        <w:rPr>
          <w:rFonts w:ascii="Times New Roman" w:eastAsia="Times New Roman" w:hAnsi="Times New Roman" w:cs="Times New Roman"/>
          <w:sz w:val="24"/>
          <w:szCs w:val="24"/>
          <w:lang w:eastAsia="en-US"/>
        </w:rPr>
        <w:t xml:space="preserve"> формирование гражданского отношения к планете Земля.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lang w:eastAsia="en-US"/>
        </w:rPr>
      </w:pPr>
      <w:r w:rsidRPr="00FF15BC">
        <w:rPr>
          <w:rFonts w:ascii="Times New Roman" w:eastAsia="Times New Roman" w:hAnsi="Times New Roman" w:cs="Times New Roman"/>
          <w:sz w:val="24"/>
          <w:szCs w:val="24"/>
          <w:lang w:eastAsia="en-US"/>
        </w:rPr>
        <w:t>Планета просит помощи. Мягкие лапки, а в лапках царапки. В гости к зеленой аптеке. Конкурсы рисунков. Экскурсии, экологические акции.</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p>
    <w:p w:rsidR="00DB7862" w:rsidRPr="00FF15BC" w:rsidRDefault="00DB7862" w:rsidP="00FF15BC">
      <w:pPr>
        <w:spacing w:after="0" w:line="240" w:lineRule="atLeast"/>
        <w:ind w:left="142" w:firstLine="425"/>
        <w:jc w:val="center"/>
        <w:rPr>
          <w:rFonts w:ascii="Times New Roman" w:eastAsia="Times New Roman" w:hAnsi="Times New Roman" w:cs="Times New Roman"/>
          <w:b/>
          <w:sz w:val="24"/>
          <w:szCs w:val="24"/>
        </w:rPr>
      </w:pPr>
      <w:r w:rsidRPr="00FF15BC">
        <w:rPr>
          <w:rFonts w:ascii="Times New Roman" w:eastAsia="Times New Roman" w:hAnsi="Times New Roman" w:cs="Times New Roman"/>
          <w:b/>
          <w:sz w:val="24"/>
          <w:szCs w:val="24"/>
          <w:u w:val="single"/>
        </w:rPr>
        <w:t>2 класс</w:t>
      </w:r>
      <w:r w:rsidRPr="00FF15BC">
        <w:rPr>
          <w:rFonts w:ascii="Times New Roman" w:eastAsia="Times New Roman" w:hAnsi="Times New Roman" w:cs="Times New Roman"/>
          <w:b/>
          <w:sz w:val="24"/>
          <w:szCs w:val="24"/>
        </w:rPr>
        <w:t xml:space="preserve"> «Моя Малая Родина» - 35ч</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1.“Я и я”(4ч)</w:t>
      </w:r>
      <w:r w:rsidRPr="00FF15BC">
        <w:rPr>
          <w:rFonts w:ascii="Times New Roman" w:eastAsia="Times New Roman" w:hAnsi="Times New Roman" w:cs="Times New Roman"/>
          <w:sz w:val="24"/>
          <w:szCs w:val="24"/>
        </w:rPr>
        <w:t xml:space="preserve"> – формирование гражданского отношения к себе, другим людям.</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Я – ученик. Мой портфель. Подумай о других. Игры на развитие произвольных процессов.  Диагностика. Сбор игр.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2.“Я и семья”(5ч)</w:t>
      </w:r>
      <w:r w:rsidRPr="00FF15BC">
        <w:rPr>
          <w:rFonts w:ascii="Times New Roman" w:eastAsia="Times New Roman" w:hAnsi="Times New Roman" w:cs="Times New Roman"/>
          <w:sz w:val="24"/>
          <w:szCs w:val="24"/>
        </w:rPr>
        <w:t xml:space="preserve"> – формирование гражданского отношения к своей семье.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Я помощник в своей семье. Моя любимая мамочка.  Об отце говорю с уважением. Мама, папа, я – дружная семья. Здесь живет моя семья.</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Конкурсы рисунков, сочинений.</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3.“Я и культура”(4ч)</w:t>
      </w:r>
      <w:r w:rsidRPr="00FF15BC">
        <w:rPr>
          <w:rFonts w:ascii="Times New Roman" w:eastAsia="Times New Roman" w:hAnsi="Times New Roman" w:cs="Times New Roman"/>
          <w:sz w:val="24"/>
          <w:szCs w:val="24"/>
        </w:rPr>
        <w:t xml:space="preserve"> – формирование отношения к искусству.</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Родной край в древности. Поэты и писатели нашего города.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Что посеешь, то и пожнешь. Широкая Масленица.  Экскурсии в музеи.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4.“Я и школа”(6ч)</w:t>
      </w:r>
      <w:r w:rsidRPr="00FF15BC">
        <w:rPr>
          <w:rFonts w:ascii="Times New Roman" w:eastAsia="Times New Roman" w:hAnsi="Times New Roman" w:cs="Times New Roman"/>
          <w:sz w:val="24"/>
          <w:szCs w:val="24"/>
        </w:rPr>
        <w:t>– формирование гражданского отношения к школе.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Обязанности ученика в школе. Я люблю свою школу. Самый уютный класс. Школьная символика (гимн, герб, флаг). По каким правилам мы живем в школе? Десант чистоты и порядка. Конкурсы сочинений. Трудовой десант</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5.“Я и мое Отечество”(9ч)</w:t>
      </w:r>
      <w:r w:rsidRPr="00FF15BC">
        <w:rPr>
          <w:rFonts w:ascii="Times New Roman" w:eastAsia="Times New Roman" w:hAnsi="Times New Roman" w:cs="Times New Roman"/>
          <w:sz w:val="24"/>
          <w:szCs w:val="24"/>
        </w:rPr>
        <w:t xml:space="preserve">– формирование гражданского отношения к Отечеству. </w:t>
      </w:r>
    </w:p>
    <w:p w:rsidR="00DB7862" w:rsidRPr="00FF15BC" w:rsidRDefault="00DB7862" w:rsidP="00FF15BC">
      <w:pPr>
        <w:spacing w:after="0" w:line="240" w:lineRule="atLeast"/>
        <w:ind w:left="142" w:firstLine="425"/>
        <w:jc w:val="both"/>
        <w:rPr>
          <w:rFonts w:ascii="Times New Roman" w:eastAsia="Times New Roman" w:hAnsi="Times New Roman" w:cs="Times New Roman"/>
          <w:b/>
          <w:sz w:val="24"/>
          <w:szCs w:val="24"/>
        </w:rPr>
      </w:pPr>
      <w:r w:rsidRPr="00FF15BC">
        <w:rPr>
          <w:rFonts w:ascii="Times New Roman" w:eastAsia="Times New Roman" w:hAnsi="Times New Roman" w:cs="Times New Roman"/>
          <w:sz w:val="24"/>
          <w:szCs w:val="24"/>
        </w:rPr>
        <w:t>Урок Мира. Знакомства с символами родного края (герб, гимн, флаг). Мы и наши права. Мой любимый город. Наш город. О чем шепчут названия улиц родного города. След Великой Отечественной войны в жизни родного края. Герои Советского союза – наши земляки. Открытка ветерану. Конкурсы рисунков, экскурсии в музеи, акции. Подготовка и рассылка праздничных открыток.</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lang w:eastAsia="en-US"/>
        </w:rPr>
      </w:pPr>
      <w:r w:rsidRPr="00FF15BC">
        <w:rPr>
          <w:rFonts w:ascii="Times New Roman" w:eastAsia="Times New Roman" w:hAnsi="Times New Roman" w:cs="Times New Roman"/>
          <w:b/>
          <w:sz w:val="24"/>
          <w:szCs w:val="24"/>
          <w:lang w:eastAsia="en-US"/>
        </w:rPr>
        <w:t>6.“Я и планета”(7ч) –</w:t>
      </w:r>
      <w:r w:rsidRPr="00FF15BC">
        <w:rPr>
          <w:rFonts w:ascii="Times New Roman" w:eastAsia="Times New Roman" w:hAnsi="Times New Roman" w:cs="Times New Roman"/>
          <w:sz w:val="24"/>
          <w:szCs w:val="24"/>
          <w:lang w:eastAsia="en-US"/>
        </w:rPr>
        <w:t xml:space="preserve"> формирование гражданского отношения к планете Земля.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lang w:eastAsia="en-US"/>
        </w:rPr>
      </w:pPr>
      <w:r w:rsidRPr="00FF15BC">
        <w:rPr>
          <w:rFonts w:ascii="Times New Roman" w:eastAsia="Times New Roman" w:hAnsi="Times New Roman" w:cs="Times New Roman"/>
          <w:sz w:val="24"/>
          <w:szCs w:val="24"/>
          <w:lang w:eastAsia="en-US"/>
        </w:rPr>
        <w:t xml:space="preserve">Осень в родном городе. Знай и люби свой край. Экология нашего города. День добрых волшебников. Уж тает снег, бегут ручьи. День птиц.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lang w:eastAsia="en-US"/>
        </w:rPr>
      </w:pPr>
      <w:r w:rsidRPr="00FF15BC">
        <w:rPr>
          <w:rFonts w:ascii="Times New Roman" w:eastAsia="Times New Roman" w:hAnsi="Times New Roman" w:cs="Times New Roman"/>
          <w:sz w:val="24"/>
          <w:szCs w:val="24"/>
          <w:lang w:eastAsia="en-US"/>
        </w:rPr>
        <w:t>Вывешивание кормушек, выставки рисунков.</w:t>
      </w:r>
    </w:p>
    <w:p w:rsidR="00DB7862" w:rsidRPr="00FF15BC" w:rsidRDefault="00DB7862" w:rsidP="00FF15BC">
      <w:pPr>
        <w:spacing w:after="0" w:line="240" w:lineRule="atLeast"/>
        <w:rPr>
          <w:rFonts w:ascii="Times New Roman" w:eastAsia="Times New Roman" w:hAnsi="Times New Roman" w:cs="Times New Roman"/>
          <w:b/>
          <w:sz w:val="24"/>
          <w:szCs w:val="24"/>
          <w:u w:val="single"/>
        </w:rPr>
      </w:pPr>
    </w:p>
    <w:p w:rsidR="00DB7862" w:rsidRPr="00FF15BC" w:rsidRDefault="00DB7862" w:rsidP="00FF15BC">
      <w:pPr>
        <w:spacing w:after="0" w:line="240" w:lineRule="atLeast"/>
        <w:ind w:left="142" w:firstLine="425"/>
        <w:jc w:val="center"/>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u w:val="single"/>
        </w:rPr>
        <w:t>3 класс</w:t>
      </w:r>
      <w:r w:rsidRPr="00FF15BC">
        <w:rPr>
          <w:rFonts w:ascii="Times New Roman" w:eastAsia="Times New Roman" w:hAnsi="Times New Roman" w:cs="Times New Roman"/>
          <w:b/>
          <w:sz w:val="24"/>
          <w:szCs w:val="24"/>
        </w:rPr>
        <w:t xml:space="preserve"> «Россия – Родина моя» - 35ч</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1.“Я и я”(4ч)</w:t>
      </w:r>
      <w:r w:rsidRPr="00FF15BC">
        <w:rPr>
          <w:rFonts w:ascii="Times New Roman" w:eastAsia="Times New Roman" w:hAnsi="Times New Roman" w:cs="Times New Roman"/>
          <w:sz w:val="24"/>
          <w:szCs w:val="24"/>
        </w:rPr>
        <w:t xml:space="preserve"> – формирование гражданского отношения к себе.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Кому нужна моя помощь? Кто что любит и умеет делать. Мы все такие разные. Для чего я рожден? Быть человеком. Диагностика.</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lastRenderedPageBreak/>
        <w:t>2.“Я и семья”(5ч)</w:t>
      </w:r>
      <w:r w:rsidRPr="00FF15BC">
        <w:rPr>
          <w:rFonts w:ascii="Times New Roman" w:eastAsia="Times New Roman" w:hAnsi="Times New Roman" w:cs="Times New Roman"/>
          <w:sz w:val="24"/>
          <w:szCs w:val="24"/>
        </w:rPr>
        <w:t xml:space="preserve"> – формирование гражданского отношения к своей семье.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В гостях у предков. Откуда я родом. Почему меня так назвали.</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Что значит быть хорошим сыном и дочерью. Моя семья – моя радость. Мой папа – мастер на все руки. Мамины помощники. У моих родителей – золотые руки.  Доброта в стихах и сказках. Спешите творить добро! Что такое хорошо, а что такое плохо. Панорама добрых дел. Пожилые люди – мудрые люди. Золотые бабушкины руки. Народный лечебник. Бабушкины советы. Выставки. Конкурсы рисунков, сочинений. Акции. Оказание адресной помощи одиноким пенсионерам.</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3.“Я и культура”(4ч)</w:t>
      </w:r>
      <w:r w:rsidRPr="00FF15BC">
        <w:rPr>
          <w:rFonts w:ascii="Times New Roman" w:eastAsia="Times New Roman" w:hAnsi="Times New Roman" w:cs="Times New Roman"/>
          <w:sz w:val="24"/>
          <w:szCs w:val="24"/>
        </w:rPr>
        <w:t xml:space="preserve"> – формирование отношения к искусству.</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Раз – словечко, два – словечко – будет песенка. Музыкальная азбука.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Люблю тебя, моя Россия. Богатыри земли Русской.  Мои любимые книги. Дети войны. Встреча с местными поэтами. Новогодние зарисовки. Экскурсия на Родину Деда Мороза в Великий Устюг.  Новогодняя сказка.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Экскурсии в библиотеку.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4.“Я и школа”(6ч)</w:t>
      </w:r>
      <w:r w:rsidRPr="00FF15BC">
        <w:rPr>
          <w:rFonts w:ascii="Times New Roman" w:eastAsia="Times New Roman" w:hAnsi="Times New Roman" w:cs="Times New Roman"/>
          <w:sz w:val="24"/>
          <w:szCs w:val="24"/>
        </w:rPr>
        <w:t>– формирование гражданского отношения к школе.</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Мой класс – моя семья. Мои права и обязанности. Школьный Устав. Ты и твои друзья. Каков я в школе? Сценки из школьной жизни. Наша школа в будущем. Вежливая улица.  По каким правилам мы живем. Мастерская по изготовлению сувениров. Зеленые ладошки земли. Десант чистоты и порядка. Конкурсы сочинений, рисунков. Выставки поделок. Диагностика. Трудовой десант.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5.“Я и мое Отечество”(9ч)</w:t>
      </w:r>
      <w:r w:rsidRPr="00FF15BC">
        <w:rPr>
          <w:rFonts w:ascii="Times New Roman" w:eastAsia="Times New Roman" w:hAnsi="Times New Roman" w:cs="Times New Roman"/>
          <w:sz w:val="24"/>
          <w:szCs w:val="24"/>
        </w:rPr>
        <w:t xml:space="preserve">– формирование гражданского отношения к Отечеству. </w:t>
      </w:r>
    </w:p>
    <w:p w:rsidR="00DB7862" w:rsidRPr="00FF15BC" w:rsidRDefault="00DB7862" w:rsidP="00FF15BC">
      <w:pPr>
        <w:spacing w:after="0" w:line="240" w:lineRule="atLeast"/>
        <w:ind w:left="142" w:firstLine="425"/>
        <w:jc w:val="both"/>
        <w:rPr>
          <w:rFonts w:ascii="Times New Roman" w:eastAsia="Times New Roman" w:hAnsi="Times New Roman" w:cs="Times New Roman"/>
          <w:b/>
          <w:sz w:val="24"/>
          <w:szCs w:val="24"/>
        </w:rPr>
      </w:pPr>
      <w:r w:rsidRPr="00FF15BC">
        <w:rPr>
          <w:rFonts w:ascii="Times New Roman" w:eastAsia="Times New Roman" w:hAnsi="Times New Roman" w:cs="Times New Roman"/>
          <w:sz w:val="24"/>
          <w:szCs w:val="24"/>
        </w:rPr>
        <w:t>Урок милосердия и доброты. Знакомства с символами Российского государства. Наша страна – Россия. Конституция – основной закон жизни страны. Флаги России. Село, в котором я живу. Дорогая моя столица. Посмотри, как он хорош, мир, в котором ты живешь. История страны в названиях улиц. История Отечества.  Путешествие по стране. Кто хочет стать знатоком истории? Там, где погиб неизвестный солдат. Они служили в Армии. Честь имею. Вам, защитники Отечества! О подвигах женщин в военное время. Конкурсы стихов, сочинений. Выставки рисунков. Акции. Выпуск листовок. Подготовка и рассылка праздничных открыток.</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6.“Я и планета”(7ч) –</w:t>
      </w:r>
      <w:r w:rsidRPr="00FF15BC">
        <w:rPr>
          <w:rFonts w:ascii="Times New Roman" w:eastAsia="Times New Roman" w:hAnsi="Times New Roman" w:cs="Times New Roman"/>
          <w:sz w:val="24"/>
          <w:szCs w:val="24"/>
        </w:rPr>
        <w:t xml:space="preserve"> формирование гражданского отношения к планете Земля.</w:t>
      </w:r>
    </w:p>
    <w:p w:rsidR="00DB7862" w:rsidRPr="00FF15BC" w:rsidRDefault="00DB7862" w:rsidP="00FF15BC">
      <w:pPr>
        <w:spacing w:after="0" w:line="240" w:lineRule="atLeast"/>
        <w:ind w:left="142" w:firstLine="425"/>
        <w:jc w:val="both"/>
        <w:rPr>
          <w:rFonts w:ascii="Times New Roman" w:eastAsia="Times New Roman" w:hAnsi="Times New Roman" w:cs="Times New Roman"/>
          <w:b/>
          <w:sz w:val="24"/>
          <w:szCs w:val="24"/>
        </w:rPr>
      </w:pPr>
      <w:r w:rsidRPr="00FF15BC">
        <w:rPr>
          <w:rFonts w:ascii="Times New Roman" w:eastAsia="Times New Roman" w:hAnsi="Times New Roman" w:cs="Times New Roman"/>
          <w:sz w:val="24"/>
          <w:szCs w:val="24"/>
        </w:rPr>
        <w:t xml:space="preserve">Осень в родном селе. Сад на окошке. Животные из Красной книги. Животные – рекордсмены. Сад на окошке. Чем живет планета  Земля? Судьба Земли – наша судьба.  Акции. Конкурсы сочинений, рисунков. </w:t>
      </w:r>
    </w:p>
    <w:p w:rsidR="00DB7862" w:rsidRPr="00FF15BC" w:rsidRDefault="00DB7862" w:rsidP="00FF15BC">
      <w:pPr>
        <w:spacing w:after="0" w:line="240" w:lineRule="atLeast"/>
        <w:ind w:left="142" w:firstLine="425"/>
        <w:jc w:val="both"/>
        <w:rPr>
          <w:rFonts w:ascii="Times New Roman" w:eastAsia="Times New Roman" w:hAnsi="Times New Roman" w:cs="Times New Roman"/>
          <w:b/>
          <w:sz w:val="24"/>
          <w:szCs w:val="24"/>
        </w:rPr>
      </w:pPr>
    </w:p>
    <w:p w:rsidR="00DB7862" w:rsidRPr="00FF15BC" w:rsidRDefault="00DB7862" w:rsidP="00FF15BC">
      <w:pPr>
        <w:spacing w:after="0" w:line="240" w:lineRule="atLeast"/>
        <w:ind w:left="142" w:firstLine="425"/>
        <w:jc w:val="center"/>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u w:val="single"/>
        </w:rPr>
        <w:t>4 класс</w:t>
      </w:r>
      <w:r w:rsidRPr="00FF15BC">
        <w:rPr>
          <w:rFonts w:ascii="Times New Roman" w:eastAsia="Times New Roman" w:hAnsi="Times New Roman" w:cs="Times New Roman"/>
          <w:b/>
          <w:sz w:val="24"/>
          <w:szCs w:val="24"/>
        </w:rPr>
        <w:t xml:space="preserve"> «Я – житель планеты Земля» - 35ч</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1.“Я и я”(4ч)</w:t>
      </w:r>
      <w:r w:rsidRPr="00FF15BC">
        <w:rPr>
          <w:rFonts w:ascii="Times New Roman" w:eastAsia="Times New Roman" w:hAnsi="Times New Roman" w:cs="Times New Roman"/>
          <w:sz w:val="24"/>
          <w:szCs w:val="24"/>
        </w:rPr>
        <w:t xml:space="preserve"> – формирование гражданского отношения к себе.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Кто я? Какой я? Откуда я родом. Хочу и надо. Тест «Познай себя».</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Письмо самому себе. Правила жизни. Правила счастливого человека. «Можно» и «нельзя» в жизни. Мир моих интересов. Конкурсы на лучшее письмо. Диагностика.</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2.“Я и семья”(5ч) –</w:t>
      </w:r>
      <w:r w:rsidRPr="00FF15BC">
        <w:rPr>
          <w:rFonts w:ascii="Times New Roman" w:eastAsia="Times New Roman" w:hAnsi="Times New Roman" w:cs="Times New Roman"/>
          <w:sz w:val="24"/>
          <w:szCs w:val="24"/>
        </w:rPr>
        <w:t xml:space="preserve"> формирование гражданского отношения к своей семье.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День пожилого человека. Песни  бабушек. Панорама добрых дел.</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Забота о родителях – дело совести каждого. Фотовыставка «Я и моя семья». Моя семья. Наша домашняя коллекция. Игры с младшим братом (сестрой). Мои семейные обязанности.  Акции. Конкурсы песен. Мини – проект. Оформление фотовыставки.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3.“Я и культура”(4ч)</w:t>
      </w:r>
      <w:r w:rsidRPr="00FF15BC">
        <w:rPr>
          <w:rFonts w:ascii="Times New Roman" w:eastAsia="Times New Roman" w:hAnsi="Times New Roman" w:cs="Times New Roman"/>
          <w:sz w:val="24"/>
          <w:szCs w:val="24"/>
        </w:rPr>
        <w:t xml:space="preserve"> – формирование отношения к искусству.</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Знаменитые писатели и поэты. Сто великих женщин. Образ русской женщины. О красоте, моде и хорошем вкусе. Музыкальные превращения. Предметы быта в роли музыкальных инструментов. Музыкальный калейдоскоп «Угадай мелодию». Как встречают Новый год в разных странах. Масленица. Конкурс на лучший рецепт блинов.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4.“Я и школа”(6ч)</w:t>
      </w:r>
      <w:r w:rsidRPr="00FF15BC">
        <w:rPr>
          <w:rFonts w:ascii="Times New Roman" w:eastAsia="Times New Roman" w:hAnsi="Times New Roman" w:cs="Times New Roman"/>
          <w:sz w:val="24"/>
          <w:szCs w:val="24"/>
        </w:rPr>
        <w:t xml:space="preserve">– формирование гражданского отношения к школе.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Продолжаем изучать Школьный Устав. Школьный двор. Десант чистоты и порядка.  Я и мой класс. Самое сильное звено. Мой лучший школьный друг. Наши классные </w:t>
      </w:r>
      <w:r w:rsidRPr="00FF15BC">
        <w:rPr>
          <w:rFonts w:ascii="Times New Roman" w:eastAsia="Times New Roman" w:hAnsi="Times New Roman" w:cs="Times New Roman"/>
          <w:sz w:val="24"/>
          <w:szCs w:val="24"/>
        </w:rPr>
        <w:lastRenderedPageBreak/>
        <w:t xml:space="preserve">обязанности. Зачем нужно учиться в школе. Конкурсы рисунков, сочинений. Диагностика.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5.“Я и мое Отечество”(9ч)</w:t>
      </w:r>
      <w:r w:rsidRPr="00FF15BC">
        <w:rPr>
          <w:rFonts w:ascii="Times New Roman" w:eastAsia="Times New Roman" w:hAnsi="Times New Roman" w:cs="Times New Roman"/>
          <w:sz w:val="24"/>
          <w:szCs w:val="24"/>
        </w:rPr>
        <w:t>– формирование гражданского отношения к Отечеству.</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Поговорим о толерантности. Геральдика – наука о гербах. Символика  России. Символы нашего края. Государственный праздник– День Согласия и примирения. Права ребенка.  Книга Ю Яковлева «Ваши права, дети». Наше право и наш интерес. От вершины к корням. Из истории появления законов. Путешествие в страну Законию. Основной закон жизни нашего государства. Я – гражданин России. Герои России. Есть такая профессия – Родину защищать. Мы – россияне. О подвигах женщин в военное время. Победа деда – моя победа. Герои Великой Отечественной войны. Память. Города – герои.</w:t>
      </w:r>
    </w:p>
    <w:p w:rsidR="00DB7862" w:rsidRPr="00FF15BC" w:rsidRDefault="00DB7862" w:rsidP="00FF15BC">
      <w:pPr>
        <w:spacing w:after="0" w:line="240" w:lineRule="atLeast"/>
        <w:ind w:left="142" w:firstLine="425"/>
        <w:jc w:val="both"/>
        <w:rPr>
          <w:rFonts w:ascii="Times New Roman" w:eastAsia="Times New Roman" w:hAnsi="Times New Roman" w:cs="Times New Roman"/>
          <w:b/>
          <w:sz w:val="24"/>
          <w:szCs w:val="24"/>
        </w:rPr>
      </w:pPr>
      <w:r w:rsidRPr="00FF15BC">
        <w:rPr>
          <w:rFonts w:ascii="Times New Roman" w:eastAsia="Times New Roman" w:hAnsi="Times New Roman" w:cs="Times New Roman"/>
          <w:sz w:val="24"/>
          <w:szCs w:val="24"/>
        </w:rPr>
        <w:t>Конкурсы сочинений. Мини – проекты, презентации. Оформление альбома.. Подготовка и рассылка праздничных открыток.</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b/>
          <w:sz w:val="24"/>
          <w:szCs w:val="24"/>
        </w:rPr>
        <w:t>6.“Я и планета”(7ч) –</w:t>
      </w:r>
      <w:r w:rsidRPr="00FF15BC">
        <w:rPr>
          <w:rFonts w:ascii="Times New Roman" w:eastAsia="Times New Roman" w:hAnsi="Times New Roman" w:cs="Times New Roman"/>
          <w:sz w:val="24"/>
          <w:szCs w:val="24"/>
        </w:rPr>
        <w:t xml:space="preserve"> формирование гражданского отношения к планете Земля.</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 xml:space="preserve">В ответе за тех, кого приучили. Покормите птиц зимой. Мастерская кормушек. Тропы природы. Волшебный мир руками детей. Природа в поэзии.  Растения из Красной книги. Растения – рекордсмены. Мое село. Знаешь ли ты страны мира? Семь чудес света. Новый год шагает по планете.  Я - житель планеты Земля. Берегите природу. </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r w:rsidRPr="00FF15BC">
        <w:rPr>
          <w:rFonts w:ascii="Times New Roman" w:eastAsia="Times New Roman" w:hAnsi="Times New Roman" w:cs="Times New Roman"/>
          <w:sz w:val="24"/>
          <w:szCs w:val="24"/>
        </w:rPr>
        <w:t>Изготовление кормушек, поделок из бросового материала. Конкурс экологических сказок, стихов.</w:t>
      </w:r>
    </w:p>
    <w:p w:rsidR="00DB7862" w:rsidRPr="00FF15BC" w:rsidRDefault="00DB7862" w:rsidP="00FF15BC">
      <w:pPr>
        <w:spacing w:after="0" w:line="240" w:lineRule="atLeast"/>
        <w:ind w:left="142" w:firstLine="425"/>
        <w:jc w:val="both"/>
        <w:rPr>
          <w:rFonts w:ascii="Times New Roman" w:eastAsia="Times New Roman" w:hAnsi="Times New Roman" w:cs="Times New Roman"/>
          <w:sz w:val="24"/>
          <w:szCs w:val="24"/>
        </w:rPr>
      </w:pPr>
    </w:p>
    <w:p w:rsidR="00D565E8" w:rsidRPr="00FF15BC" w:rsidRDefault="00DB7862" w:rsidP="00FF15BC">
      <w:pPr>
        <w:spacing w:line="240" w:lineRule="atLeast"/>
        <w:rPr>
          <w:rFonts w:ascii="Times New Roman" w:hAnsi="Times New Roman" w:cs="Times New Roman"/>
          <w:b/>
          <w:sz w:val="24"/>
          <w:szCs w:val="24"/>
        </w:rPr>
      </w:pPr>
      <w:r w:rsidRPr="00FF15BC">
        <w:rPr>
          <w:rFonts w:ascii="Times New Roman" w:hAnsi="Times New Roman" w:cs="Times New Roman"/>
          <w:b/>
          <w:sz w:val="24"/>
          <w:szCs w:val="24"/>
        </w:rPr>
        <w:t xml:space="preserve">5. </w:t>
      </w:r>
      <w:r w:rsidR="008553F7">
        <w:rPr>
          <w:rFonts w:ascii="Times New Roman" w:hAnsi="Times New Roman" w:cs="Times New Roman"/>
          <w:b/>
          <w:sz w:val="24"/>
          <w:szCs w:val="24"/>
        </w:rPr>
        <w:t>Согласно пп.12,19.</w:t>
      </w:r>
      <w:r w:rsidR="000476F8" w:rsidRPr="00FF15BC">
        <w:rPr>
          <w:rFonts w:ascii="Times New Roman" w:hAnsi="Times New Roman" w:cs="Times New Roman"/>
          <w:b/>
          <w:sz w:val="24"/>
          <w:szCs w:val="24"/>
        </w:rPr>
        <w:t xml:space="preserve">2 Стандарта НОО включить </w:t>
      </w:r>
      <w:r w:rsidR="00984221" w:rsidRPr="00FF15BC">
        <w:rPr>
          <w:rFonts w:ascii="Times New Roman" w:hAnsi="Times New Roman" w:cs="Times New Roman"/>
          <w:b/>
          <w:sz w:val="24"/>
          <w:szCs w:val="24"/>
        </w:rPr>
        <w:t>специфику содержания предметной области «Родной язык и литературное чтение на родном языке»</w:t>
      </w:r>
      <w:r w:rsidR="00D6271F" w:rsidRPr="00FF15BC">
        <w:rPr>
          <w:rFonts w:ascii="Times New Roman" w:hAnsi="Times New Roman" w:cs="Times New Roman"/>
          <w:b/>
          <w:sz w:val="24"/>
          <w:szCs w:val="24"/>
        </w:rPr>
        <w:t xml:space="preserve"> пунктами </w:t>
      </w:r>
    </w:p>
    <w:p w:rsidR="00D6271F" w:rsidRPr="00D6271F" w:rsidRDefault="00D6271F" w:rsidP="00FF15BC">
      <w:pPr>
        <w:spacing w:after="0" w:line="240" w:lineRule="atLeast"/>
        <w:ind w:firstLine="709"/>
        <w:jc w:val="both"/>
        <w:rPr>
          <w:rFonts w:ascii="Times New Roman" w:eastAsia="Calibri" w:hAnsi="Times New Roman" w:cs="Times New Roman"/>
          <w:b/>
          <w:sz w:val="24"/>
          <w:szCs w:val="24"/>
          <w:lang w:eastAsia="en-US"/>
        </w:rPr>
      </w:pPr>
      <w:r w:rsidRPr="00D6271F">
        <w:rPr>
          <w:rFonts w:ascii="Times New Roman" w:eastAsia="Calibri" w:hAnsi="Times New Roman" w:cs="Times New Roman"/>
          <w:b/>
          <w:sz w:val="24"/>
          <w:szCs w:val="24"/>
          <w:lang w:eastAsia="en-US"/>
        </w:rPr>
        <w:t>2.2.3.Родной язык и литературное чтение на родном языке</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bCs/>
          <w:color w:val="000000"/>
          <w:sz w:val="24"/>
          <w:szCs w:val="24"/>
        </w:rPr>
        <w:t>Основные </w:t>
      </w:r>
      <w:r w:rsidRPr="00D6271F">
        <w:rPr>
          <w:rFonts w:ascii="Times New Roman" w:eastAsia="Calibri" w:hAnsi="Times New Roman" w:cs="Times New Roman"/>
          <w:color w:val="000000"/>
          <w:sz w:val="24"/>
          <w:szCs w:val="24"/>
        </w:rPr>
        <w:t>содержательные </w:t>
      </w:r>
      <w:r w:rsidRPr="00D6271F">
        <w:rPr>
          <w:rFonts w:ascii="Times New Roman" w:eastAsia="Calibri" w:hAnsi="Times New Roman" w:cs="Times New Roman"/>
          <w:bCs/>
          <w:color w:val="000000"/>
          <w:sz w:val="24"/>
          <w:szCs w:val="24"/>
        </w:rPr>
        <w:t>линии</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Направленность курса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D6271F" w:rsidRPr="00D6271F" w:rsidRDefault="00D6271F" w:rsidP="00FF15BC">
      <w:pPr>
        <w:numPr>
          <w:ilvl w:val="0"/>
          <w:numId w:val="2"/>
        </w:num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содержание, обеспечивающее формирование коммуникативной компетенции;</w:t>
      </w:r>
    </w:p>
    <w:p w:rsidR="00D6271F" w:rsidRPr="00D6271F" w:rsidRDefault="00D6271F" w:rsidP="00FF15BC">
      <w:pPr>
        <w:numPr>
          <w:ilvl w:val="0"/>
          <w:numId w:val="2"/>
        </w:num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содержание, обеспечивающее формирование языковой и лингвистической (языковедческой) компетенций;</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 содержание, обеспечивающее формирование культуроведческой компетенции.</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D6271F" w:rsidRPr="00D6271F" w:rsidRDefault="00D6271F" w:rsidP="00FF15BC">
      <w:pPr>
        <w:shd w:val="clear" w:color="auto" w:fill="FFFFFF"/>
        <w:spacing w:after="0" w:line="240" w:lineRule="atLeast"/>
        <w:ind w:firstLine="709"/>
        <w:jc w:val="both"/>
        <w:rPr>
          <w:rFonts w:ascii="Times New Roman" w:eastAsia="Calibri" w:hAnsi="Times New Roman" w:cs="Times New Roman"/>
          <w:color w:val="000000"/>
          <w:sz w:val="24"/>
          <w:szCs w:val="24"/>
        </w:rPr>
      </w:pPr>
      <w:r w:rsidRPr="00D6271F">
        <w:rPr>
          <w:rFonts w:ascii="Times New Roman" w:eastAsia="Calibri" w:hAnsi="Times New Roman" w:cs="Times New Roman"/>
          <w:color w:val="000000"/>
          <w:sz w:val="24"/>
          <w:szCs w:val="24"/>
        </w:rPr>
        <w:t xml:space="preserve">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соответ-стеующие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w:t>
      </w:r>
      <w:r w:rsidRPr="00D6271F">
        <w:rPr>
          <w:rFonts w:ascii="Times New Roman" w:eastAsia="Calibri" w:hAnsi="Times New Roman" w:cs="Times New Roman"/>
          <w:color w:val="000000"/>
          <w:sz w:val="24"/>
          <w:szCs w:val="24"/>
        </w:rPr>
        <w:lastRenderedPageBreak/>
        <w:t>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Родной язык:</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Литературное чтение на родном языке:</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6271F" w:rsidRPr="00D6271F" w:rsidRDefault="00D6271F" w:rsidP="00FF15BC">
      <w:pPr>
        <w:spacing w:after="0" w:line="240" w:lineRule="atLeast"/>
        <w:ind w:firstLine="709"/>
        <w:jc w:val="both"/>
        <w:rPr>
          <w:rFonts w:ascii="Times New Roman" w:eastAsia="Calibri" w:hAnsi="Times New Roman" w:cs="Times New Roman"/>
          <w:sz w:val="24"/>
          <w:szCs w:val="24"/>
          <w:lang w:eastAsia="en-US"/>
        </w:rPr>
      </w:pPr>
      <w:r w:rsidRPr="00D6271F">
        <w:rPr>
          <w:rFonts w:ascii="Times New Roman" w:eastAsia="Calibri" w:hAnsi="Times New Roman" w:cs="Times New Roman"/>
          <w:sz w:val="24"/>
          <w:szCs w:val="24"/>
          <w:lang w:eastAsia="en-US"/>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6271F" w:rsidRPr="00D6271F" w:rsidRDefault="00D6271F" w:rsidP="00FF15BC">
      <w:pPr>
        <w:autoSpaceDE w:val="0"/>
        <w:autoSpaceDN w:val="0"/>
        <w:adjustRightInd w:val="0"/>
        <w:spacing w:after="0" w:line="240" w:lineRule="atLeast"/>
        <w:ind w:firstLine="567"/>
        <w:jc w:val="both"/>
        <w:rPr>
          <w:rFonts w:ascii="Times New Roman" w:eastAsia="Times New Roman" w:hAnsi="Times New Roman" w:cs="Times New Roman"/>
          <w:sz w:val="24"/>
          <w:szCs w:val="24"/>
          <w:lang w:eastAsia="en-US"/>
        </w:rPr>
      </w:pPr>
      <w:r w:rsidRPr="00D6271F">
        <w:rPr>
          <w:rFonts w:ascii="Times New Roman" w:eastAsia="Calibri" w:hAnsi="Times New Roman" w:cs="Times New Roman"/>
          <w:sz w:val="24"/>
          <w:szCs w:val="24"/>
          <w:lang w:eastAsia="en-US"/>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r w:rsidRPr="00D6271F">
        <w:rPr>
          <w:rFonts w:ascii="Times New Roman" w:eastAsia="Times New Roman" w:hAnsi="Times New Roman" w:cs="Times New Roman"/>
          <w:sz w:val="24"/>
          <w:szCs w:val="24"/>
          <w:lang w:eastAsia="en-US"/>
        </w:rPr>
        <w:t xml:space="preserve"> Материал учебного предмета «Родной  язык» с обучением на татарском языке (1-4 классы) структурирован в соответствии с видами речевой деятельности и  следующими разделами языкознания: фонетика и орфография, лексикология, словообразование, морфология, синтаксис, орфография и пунктуация, развитие речи. </w:t>
      </w:r>
    </w:p>
    <w:p w:rsidR="00BF2560" w:rsidRPr="00FF15BC" w:rsidRDefault="00BF2560" w:rsidP="00FF15BC">
      <w:pPr>
        <w:spacing w:line="240" w:lineRule="atLeast"/>
        <w:rPr>
          <w:rFonts w:ascii="Times New Roman" w:hAnsi="Times New Roman" w:cs="Times New Roman"/>
          <w:b/>
          <w:sz w:val="24"/>
          <w:szCs w:val="24"/>
        </w:rPr>
      </w:pPr>
    </w:p>
    <w:sectPr w:rsidR="00BF2560" w:rsidRPr="00FF15BC" w:rsidSect="00906F1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46" w:rsidRDefault="000D5946" w:rsidP="00751A98">
      <w:pPr>
        <w:spacing w:after="0" w:line="240" w:lineRule="auto"/>
      </w:pPr>
      <w:r>
        <w:separator/>
      </w:r>
    </w:p>
  </w:endnote>
  <w:endnote w:type="continuationSeparator" w:id="0">
    <w:p w:rsidR="000D5946" w:rsidRDefault="000D5946" w:rsidP="0075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57104"/>
      <w:docPartObj>
        <w:docPartGallery w:val="Page Numbers (Bottom of Page)"/>
        <w:docPartUnique/>
      </w:docPartObj>
    </w:sdtPr>
    <w:sdtContent>
      <w:p w:rsidR="00FF4AAC" w:rsidRDefault="00FF4AAC">
        <w:pPr>
          <w:pStyle w:val="ab"/>
          <w:jc w:val="right"/>
        </w:pPr>
        <w:r>
          <w:fldChar w:fldCharType="begin"/>
        </w:r>
        <w:r>
          <w:instrText>PAGE   \* MERGEFORMAT</w:instrText>
        </w:r>
        <w:r>
          <w:fldChar w:fldCharType="separate"/>
        </w:r>
        <w:r w:rsidR="005D33E5">
          <w:rPr>
            <w:noProof/>
          </w:rPr>
          <w:t>13</w:t>
        </w:r>
        <w:r>
          <w:rPr>
            <w:noProof/>
          </w:rPr>
          <w:fldChar w:fldCharType="end"/>
        </w:r>
      </w:p>
    </w:sdtContent>
  </w:sdt>
  <w:p w:rsidR="00FF4AAC" w:rsidRDefault="00FF4A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46" w:rsidRDefault="000D5946" w:rsidP="00751A98">
      <w:pPr>
        <w:spacing w:after="0" w:line="240" w:lineRule="auto"/>
      </w:pPr>
      <w:r>
        <w:separator/>
      </w:r>
    </w:p>
  </w:footnote>
  <w:footnote w:type="continuationSeparator" w:id="0">
    <w:p w:rsidR="000D5946" w:rsidRDefault="000D5946" w:rsidP="00751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2C01"/>
    <w:multiLevelType w:val="hybridMultilevel"/>
    <w:tmpl w:val="C9788646"/>
    <w:lvl w:ilvl="0" w:tplc="67CA2F26">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9C02DD"/>
    <w:multiLevelType w:val="hybridMultilevel"/>
    <w:tmpl w:val="06C284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986428"/>
    <w:multiLevelType w:val="hybridMultilevel"/>
    <w:tmpl w:val="F26CB32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837D3D"/>
    <w:multiLevelType w:val="hybridMultilevel"/>
    <w:tmpl w:val="816A59FA"/>
    <w:lvl w:ilvl="0" w:tplc="51267322">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8EB20AC"/>
    <w:multiLevelType w:val="multilevel"/>
    <w:tmpl w:val="61D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43A64"/>
    <w:multiLevelType w:val="multilevel"/>
    <w:tmpl w:val="A4862A0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5"/>
  </w:num>
  <w:num w:numId="3">
    <w:abstractNumId w:val="6"/>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3188"/>
    <w:rsid w:val="00017868"/>
    <w:rsid w:val="00032ADB"/>
    <w:rsid w:val="000476F8"/>
    <w:rsid w:val="00074340"/>
    <w:rsid w:val="00093D2B"/>
    <w:rsid w:val="000A6463"/>
    <w:rsid w:val="000B69E8"/>
    <w:rsid w:val="000D5946"/>
    <w:rsid w:val="000F44E0"/>
    <w:rsid w:val="001725D3"/>
    <w:rsid w:val="0018209C"/>
    <w:rsid w:val="00185A47"/>
    <w:rsid w:val="001D7B97"/>
    <w:rsid w:val="00215A9D"/>
    <w:rsid w:val="00294323"/>
    <w:rsid w:val="002B252C"/>
    <w:rsid w:val="002C2135"/>
    <w:rsid w:val="002C4F39"/>
    <w:rsid w:val="002C5A16"/>
    <w:rsid w:val="002D4E51"/>
    <w:rsid w:val="002E0338"/>
    <w:rsid w:val="00381448"/>
    <w:rsid w:val="00384B37"/>
    <w:rsid w:val="00391A28"/>
    <w:rsid w:val="003A08DA"/>
    <w:rsid w:val="003B7360"/>
    <w:rsid w:val="003D2759"/>
    <w:rsid w:val="003E13AE"/>
    <w:rsid w:val="00411723"/>
    <w:rsid w:val="00486DDE"/>
    <w:rsid w:val="004970E0"/>
    <w:rsid w:val="004C18D4"/>
    <w:rsid w:val="0050073E"/>
    <w:rsid w:val="005063D8"/>
    <w:rsid w:val="00552580"/>
    <w:rsid w:val="0057010E"/>
    <w:rsid w:val="0057112C"/>
    <w:rsid w:val="005B28B0"/>
    <w:rsid w:val="005B4890"/>
    <w:rsid w:val="005B7521"/>
    <w:rsid w:val="005D33E5"/>
    <w:rsid w:val="005E74C5"/>
    <w:rsid w:val="00636655"/>
    <w:rsid w:val="006E5F02"/>
    <w:rsid w:val="007076C4"/>
    <w:rsid w:val="00751A98"/>
    <w:rsid w:val="007B7160"/>
    <w:rsid w:val="008553F7"/>
    <w:rsid w:val="008609D2"/>
    <w:rsid w:val="008C4E2C"/>
    <w:rsid w:val="008E5AB0"/>
    <w:rsid w:val="008E5FE2"/>
    <w:rsid w:val="008F5F1F"/>
    <w:rsid w:val="009007AD"/>
    <w:rsid w:val="00906F13"/>
    <w:rsid w:val="00907C9E"/>
    <w:rsid w:val="00943F3D"/>
    <w:rsid w:val="009501B1"/>
    <w:rsid w:val="0097217C"/>
    <w:rsid w:val="00984221"/>
    <w:rsid w:val="00985BE8"/>
    <w:rsid w:val="009B3953"/>
    <w:rsid w:val="00A860D5"/>
    <w:rsid w:val="00AB4E3E"/>
    <w:rsid w:val="00AC42BF"/>
    <w:rsid w:val="00AC654F"/>
    <w:rsid w:val="00B06157"/>
    <w:rsid w:val="00B176DE"/>
    <w:rsid w:val="00B31DB5"/>
    <w:rsid w:val="00B546CC"/>
    <w:rsid w:val="00BB1771"/>
    <w:rsid w:val="00BB65A0"/>
    <w:rsid w:val="00BF2560"/>
    <w:rsid w:val="00C53821"/>
    <w:rsid w:val="00C9426D"/>
    <w:rsid w:val="00C960BE"/>
    <w:rsid w:val="00CB1925"/>
    <w:rsid w:val="00CB5F4C"/>
    <w:rsid w:val="00CB74F5"/>
    <w:rsid w:val="00CD23C3"/>
    <w:rsid w:val="00CE4581"/>
    <w:rsid w:val="00CE4615"/>
    <w:rsid w:val="00D44E08"/>
    <w:rsid w:val="00D565E8"/>
    <w:rsid w:val="00D6271F"/>
    <w:rsid w:val="00D63188"/>
    <w:rsid w:val="00D85469"/>
    <w:rsid w:val="00DB5C0E"/>
    <w:rsid w:val="00DB7862"/>
    <w:rsid w:val="00DD3553"/>
    <w:rsid w:val="00DD48DE"/>
    <w:rsid w:val="00E0137D"/>
    <w:rsid w:val="00E108C9"/>
    <w:rsid w:val="00E12243"/>
    <w:rsid w:val="00E43C2E"/>
    <w:rsid w:val="00E53698"/>
    <w:rsid w:val="00E65018"/>
    <w:rsid w:val="00E95D05"/>
    <w:rsid w:val="00EE4091"/>
    <w:rsid w:val="00F0608D"/>
    <w:rsid w:val="00F331A2"/>
    <w:rsid w:val="00F72C56"/>
    <w:rsid w:val="00F95F22"/>
    <w:rsid w:val="00FA1BDA"/>
    <w:rsid w:val="00FF15BC"/>
    <w:rsid w:val="00FF4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2"/>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63188"/>
    <w:pPr>
      <w:suppressAutoHyphens/>
      <w:spacing w:after="0" w:line="240" w:lineRule="auto"/>
    </w:pPr>
    <w:rPr>
      <w:rFonts w:ascii="Calibri" w:eastAsia="Calibri" w:hAnsi="Calibri" w:cs="Times New Roman"/>
      <w:lang w:eastAsia="ar-SA"/>
    </w:rPr>
  </w:style>
  <w:style w:type="table" w:styleId="a5">
    <w:name w:val="Table Grid"/>
    <w:basedOn w:val="a1"/>
    <w:uiPriority w:val="99"/>
    <w:rsid w:val="00D631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locked/>
    <w:rsid w:val="00D63188"/>
    <w:rPr>
      <w:rFonts w:ascii="Calibri" w:eastAsia="Calibri" w:hAnsi="Calibri" w:cs="Times New Roman"/>
      <w:lang w:eastAsia="ar-SA"/>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uiPriority w:val="99"/>
    <w:locked/>
    <w:rsid w:val="00E65018"/>
    <w:rPr>
      <w:rFonts w:ascii="Times New Roman" w:eastAsia="Times New Roman" w:hAnsi="Times New Roman" w:cs="Times New Roman"/>
      <w:sz w:val="24"/>
      <w:szCs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unhideWhenUsed/>
    <w:rsid w:val="00E6501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65018"/>
    <w:rPr>
      <w:b/>
      <w:bCs/>
    </w:rPr>
  </w:style>
  <w:style w:type="paragraph" w:customStyle="1" w:styleId="s1">
    <w:name w:val="s_1"/>
    <w:basedOn w:val="a"/>
    <w:rsid w:val="00381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381448"/>
  </w:style>
  <w:style w:type="paragraph" w:styleId="a9">
    <w:name w:val="header"/>
    <w:basedOn w:val="a"/>
    <w:link w:val="aa"/>
    <w:uiPriority w:val="99"/>
    <w:unhideWhenUsed/>
    <w:rsid w:val="00751A9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51A98"/>
  </w:style>
  <w:style w:type="paragraph" w:styleId="ab">
    <w:name w:val="footer"/>
    <w:basedOn w:val="a"/>
    <w:link w:val="ac"/>
    <w:uiPriority w:val="99"/>
    <w:unhideWhenUsed/>
    <w:rsid w:val="00751A9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51A98"/>
  </w:style>
  <w:style w:type="paragraph" w:styleId="ad">
    <w:name w:val="Balloon Text"/>
    <w:basedOn w:val="a"/>
    <w:link w:val="ae"/>
    <w:uiPriority w:val="99"/>
    <w:semiHidden/>
    <w:unhideWhenUsed/>
    <w:rsid w:val="00FF4A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F4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4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44DF-8439-45D0-9AC0-B1E02BEF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43</Pages>
  <Words>15150</Words>
  <Characters>86360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Буляк</cp:lastModifiedBy>
  <cp:revision>15</cp:revision>
  <cp:lastPrinted>2020-03-12T14:32:00Z</cp:lastPrinted>
  <dcterms:created xsi:type="dcterms:W3CDTF">2020-02-10T09:27:00Z</dcterms:created>
  <dcterms:modified xsi:type="dcterms:W3CDTF">2020-03-12T14:53:00Z</dcterms:modified>
</cp:coreProperties>
</file>